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D27" w:rsidRDefault="009E6D27" w:rsidP="00A622EC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6779754" wp14:editId="04F526B8">
            <wp:extent cx="3285490" cy="2767574"/>
            <wp:effectExtent l="0" t="0" r="0" b="0"/>
            <wp:docPr id="25" name="Рисунок 25" descr="F:\ЮНЕСКО\ЮНЕСКО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НЕСКО\ЮНЕСКО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7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27" w:rsidRDefault="009E6D27" w:rsidP="00A622EC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Презентация Республики Башкортостан в Париже (2008 г.)</w:t>
      </w:r>
    </w:p>
    <w:p w:rsidR="00A11A36" w:rsidRPr="00A11A36" w:rsidRDefault="00A11A36" w:rsidP="00A622EC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Presentation of the Republic of Bashkortostan in Paris (2008)</w:t>
      </w:r>
    </w:p>
    <w:p w:rsidR="00661C5E" w:rsidRDefault="00661C5E" w:rsidP="00A622EC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3F193A2" wp14:editId="25B99029">
            <wp:extent cx="3229583" cy="241952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37" cy="241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C5E" w:rsidRPr="009E6D27" w:rsidRDefault="00661C5E" w:rsidP="009E6D27">
      <w:pPr>
        <w:spacing w:after="0"/>
        <w:rPr>
          <w:rFonts w:asciiTheme="majorHAnsi" w:hAnsiTheme="majorHAnsi"/>
          <w:sz w:val="24"/>
          <w:szCs w:val="24"/>
        </w:rPr>
      </w:pPr>
    </w:p>
    <w:p w:rsidR="00695CE3" w:rsidRPr="00695CE3" w:rsidRDefault="00695CE3" w:rsidP="00A622EC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</w:rPr>
      </w:pPr>
    </w:p>
    <w:p w:rsidR="003640BC" w:rsidRDefault="005A0ED0" w:rsidP="00A622EC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AAC111B" wp14:editId="76190C93">
            <wp:extent cx="3724275" cy="2793644"/>
            <wp:effectExtent l="0" t="0" r="0" b="0"/>
            <wp:docPr id="1" name="Рисунок 1" descr="C:\Documents and Settings\ОГЭ 2015\Рабочий стол\ЮНЕСКО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ГЭ 2015\Рабочий стол\ЮНЕСКО\IMG_2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03" cy="279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9D" w:rsidRDefault="003640BC" w:rsidP="00A622EC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  <w:lang w:val="en-US"/>
        </w:rPr>
      </w:pPr>
      <w:proofErr w:type="gramStart"/>
      <w:r>
        <w:rPr>
          <w:rFonts w:asciiTheme="majorHAnsi" w:hAnsiTheme="majorHAnsi"/>
          <w:sz w:val="24"/>
          <w:szCs w:val="24"/>
          <w:lang w:val="en-US"/>
        </w:rPr>
        <w:t>I</w:t>
      </w:r>
      <w:r w:rsidRPr="003640B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A709D" w:rsidRPr="003A709D">
        <w:rPr>
          <w:rFonts w:asciiTheme="majorHAnsi" w:hAnsiTheme="majorHAnsi"/>
          <w:sz w:val="24"/>
          <w:szCs w:val="24"/>
        </w:rPr>
        <w:t>Республиканскоий</w:t>
      </w:r>
      <w:proofErr w:type="spellEnd"/>
      <w:r w:rsidR="003A709D" w:rsidRPr="003A709D">
        <w:rPr>
          <w:rFonts w:asciiTheme="majorHAnsi" w:hAnsiTheme="majorHAnsi"/>
          <w:sz w:val="24"/>
          <w:szCs w:val="24"/>
        </w:rPr>
        <w:t xml:space="preserve"> фестиваль </w:t>
      </w:r>
      <w:r>
        <w:rPr>
          <w:rFonts w:asciiTheme="majorHAnsi" w:hAnsiTheme="majorHAnsi"/>
          <w:sz w:val="24"/>
          <w:szCs w:val="24"/>
        </w:rPr>
        <w:t xml:space="preserve">культур </w:t>
      </w:r>
      <w:r w:rsidR="003A709D" w:rsidRPr="003A709D">
        <w:rPr>
          <w:rFonts w:asciiTheme="majorHAnsi" w:hAnsiTheme="majorHAnsi"/>
          <w:sz w:val="24"/>
          <w:szCs w:val="24"/>
        </w:rPr>
        <w:t>«Наследие» им.</w:t>
      </w:r>
      <w:proofErr w:type="gramEnd"/>
      <w:r w:rsidR="003A709D" w:rsidRPr="003A709D">
        <w:rPr>
          <w:rFonts w:asciiTheme="majorHAnsi" w:hAnsiTheme="majorHAnsi"/>
          <w:sz w:val="24"/>
          <w:szCs w:val="24"/>
        </w:rPr>
        <w:t xml:space="preserve"> Г</w:t>
      </w:r>
      <w:r w:rsidR="003A709D" w:rsidRPr="007D4959">
        <w:rPr>
          <w:rFonts w:asciiTheme="majorHAnsi" w:hAnsiTheme="majorHAnsi"/>
          <w:sz w:val="24"/>
          <w:szCs w:val="24"/>
          <w:lang w:val="en-US"/>
        </w:rPr>
        <w:t>.</w:t>
      </w:r>
      <w:r w:rsidRPr="007D4959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="003A709D" w:rsidRPr="003A709D">
        <w:rPr>
          <w:rFonts w:asciiTheme="majorHAnsi" w:hAnsiTheme="majorHAnsi"/>
          <w:sz w:val="24"/>
          <w:szCs w:val="24"/>
        </w:rPr>
        <w:t>Альмухаметова</w:t>
      </w:r>
      <w:proofErr w:type="spellEnd"/>
    </w:p>
    <w:p w:rsidR="00A11A36" w:rsidRPr="00A11A36" w:rsidRDefault="00A11A36" w:rsidP="00A622EC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I Republican Festival of Cultures “Heritage” named after G.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Almukhametov</w:t>
      </w:r>
      <w:proofErr w:type="spellEnd"/>
    </w:p>
    <w:p w:rsidR="00A622EC" w:rsidRDefault="00695CE3" w:rsidP="00A622EC">
      <w:pPr>
        <w:spacing w:after="0"/>
        <w:ind w:left="-284" w:firstLine="284"/>
        <w:jc w:val="center"/>
      </w:pPr>
      <w:r>
        <w:rPr>
          <w:noProof/>
        </w:rPr>
        <w:lastRenderedPageBreak/>
        <w:drawing>
          <wp:inline distT="0" distB="0" distL="0" distR="0">
            <wp:extent cx="3287421" cy="3776870"/>
            <wp:effectExtent l="0" t="0" r="0" b="0"/>
            <wp:docPr id="4" name="Рисунок 4" descr="C:\Users\Альбина\Desktop\Новая папка\P404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Новая папка\P404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37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E3" w:rsidRPr="007D4959" w:rsidRDefault="00695CE3" w:rsidP="009E6D27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</w:rPr>
      </w:pPr>
      <w:r w:rsidRPr="003832C5">
        <w:rPr>
          <w:rFonts w:asciiTheme="majorHAnsi" w:hAnsiTheme="majorHAnsi"/>
          <w:sz w:val="24"/>
          <w:szCs w:val="24"/>
        </w:rPr>
        <w:t>Фестиваль народов России</w:t>
      </w:r>
      <w:r w:rsidR="009E6D27" w:rsidRPr="003832C5">
        <w:rPr>
          <w:rFonts w:asciiTheme="majorHAnsi" w:hAnsiTheme="majorHAnsi"/>
          <w:sz w:val="24"/>
          <w:szCs w:val="24"/>
        </w:rPr>
        <w:t>: обычаи и традиции (2007г.)</w:t>
      </w:r>
    </w:p>
    <w:p w:rsidR="00A11A36" w:rsidRPr="009F75A1" w:rsidRDefault="007D6A09" w:rsidP="009E6D27">
      <w:pPr>
        <w:spacing w:after="0"/>
        <w:ind w:left="-284" w:firstLine="284"/>
        <w:jc w:val="center"/>
        <w:rPr>
          <w:rFonts w:asciiTheme="majorHAnsi" w:hAnsiTheme="majorHAnsi"/>
          <w:sz w:val="24"/>
          <w:szCs w:val="24"/>
          <w:lang w:val="en-US"/>
        </w:rPr>
      </w:pPr>
      <w:r w:rsidRPr="009F75A1">
        <w:rPr>
          <w:rFonts w:asciiTheme="majorHAnsi" w:hAnsiTheme="majorHAnsi"/>
          <w:sz w:val="24"/>
          <w:szCs w:val="24"/>
          <w:lang w:val="en-US"/>
        </w:rPr>
        <w:t>Festival of Peoples of Russia: Customs and T</w:t>
      </w:r>
      <w:r w:rsidR="00A11A36" w:rsidRPr="009F75A1">
        <w:rPr>
          <w:rFonts w:asciiTheme="majorHAnsi" w:hAnsiTheme="majorHAnsi"/>
          <w:sz w:val="24"/>
          <w:szCs w:val="24"/>
          <w:lang w:val="en-US"/>
        </w:rPr>
        <w:t>raditions (2007)</w:t>
      </w:r>
    </w:p>
    <w:p w:rsidR="00E62C5F" w:rsidRDefault="00E62C5F" w:rsidP="00BB2010">
      <w:pPr>
        <w:spacing w:after="0"/>
        <w:ind w:left="-426"/>
        <w:jc w:val="center"/>
        <w:rPr>
          <w:noProof/>
        </w:rPr>
      </w:pPr>
    </w:p>
    <w:p w:rsidR="00E62C5F" w:rsidRDefault="00E62C5F" w:rsidP="00BB2010">
      <w:pPr>
        <w:spacing w:after="0"/>
        <w:ind w:left="-426"/>
        <w:jc w:val="center"/>
        <w:rPr>
          <w:noProof/>
        </w:rPr>
      </w:pPr>
    </w:p>
    <w:p w:rsidR="00E62C5F" w:rsidRDefault="00E62C5F" w:rsidP="00BB2010">
      <w:pPr>
        <w:spacing w:after="0"/>
        <w:ind w:left="-426"/>
        <w:jc w:val="center"/>
        <w:rPr>
          <w:noProof/>
        </w:rPr>
      </w:pPr>
    </w:p>
    <w:p w:rsidR="00E62C5F" w:rsidRDefault="00E62C5F" w:rsidP="00BB2010">
      <w:pPr>
        <w:spacing w:after="0"/>
        <w:ind w:left="-426"/>
        <w:jc w:val="center"/>
        <w:rPr>
          <w:noProof/>
        </w:rPr>
      </w:pPr>
    </w:p>
    <w:p w:rsidR="00E62C5F" w:rsidRDefault="00E62C5F" w:rsidP="00BB2010">
      <w:pPr>
        <w:spacing w:after="0"/>
        <w:ind w:left="-426"/>
        <w:jc w:val="center"/>
        <w:rPr>
          <w:noProof/>
        </w:rPr>
      </w:pPr>
    </w:p>
    <w:p w:rsidR="00E62C5F" w:rsidRDefault="00E62C5F" w:rsidP="00BB2010">
      <w:pPr>
        <w:spacing w:after="0"/>
        <w:ind w:left="-426"/>
        <w:jc w:val="center"/>
        <w:rPr>
          <w:noProof/>
        </w:rPr>
      </w:pPr>
    </w:p>
    <w:p w:rsidR="00E62C5F" w:rsidRDefault="00E62C5F" w:rsidP="00BB2010">
      <w:pPr>
        <w:spacing w:after="0"/>
        <w:ind w:left="-426"/>
        <w:jc w:val="center"/>
        <w:rPr>
          <w:noProof/>
        </w:rPr>
      </w:pPr>
    </w:p>
    <w:p w:rsidR="003640BC" w:rsidRDefault="005A0ED0" w:rsidP="00BB2010">
      <w:pPr>
        <w:spacing w:after="0"/>
        <w:ind w:left="-426"/>
        <w:jc w:val="center"/>
      </w:pPr>
      <w:r>
        <w:rPr>
          <w:noProof/>
        </w:rPr>
        <w:lastRenderedPageBreak/>
        <w:drawing>
          <wp:inline distT="0" distB="0" distL="0" distR="0" wp14:anchorId="3A046674" wp14:editId="55DB3E24">
            <wp:extent cx="3745149" cy="5077838"/>
            <wp:effectExtent l="0" t="0" r="0" b="0"/>
            <wp:docPr id="5" name="Рисунок 5" descr="C:\Documents and Settings\ОГЭ 2015\Рабочий стол\ЮНЕСКО\IMG-201603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ГЭ 2015\Рабочий стол\ЮНЕСКО\IMG-2016032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39" cy="508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5E" w:rsidRPr="003832C5" w:rsidRDefault="003A709D" w:rsidP="00661C5E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3A709D">
        <w:rPr>
          <w:rFonts w:asciiTheme="majorHAnsi" w:hAnsiTheme="majorHAnsi"/>
          <w:sz w:val="24"/>
          <w:szCs w:val="24"/>
        </w:rPr>
        <w:t xml:space="preserve">VII Республиканский конкурс юных сказителей и исполнителей башкирского народного эпоса «Урал-батыр» на </w:t>
      </w:r>
      <w:r w:rsidR="003832C5">
        <w:rPr>
          <w:rFonts w:asciiTheme="majorHAnsi" w:hAnsiTheme="majorHAnsi"/>
          <w:sz w:val="24"/>
          <w:szCs w:val="24"/>
        </w:rPr>
        <w:t>иностранных языках и языках народов, населяющих Республику</w:t>
      </w:r>
      <w:r w:rsidRPr="003A709D">
        <w:rPr>
          <w:rFonts w:asciiTheme="majorHAnsi" w:hAnsiTheme="majorHAnsi"/>
          <w:sz w:val="24"/>
          <w:szCs w:val="24"/>
        </w:rPr>
        <w:t xml:space="preserve"> Башкортостан</w:t>
      </w:r>
    </w:p>
    <w:p w:rsidR="00A11A36" w:rsidRPr="00A11A36" w:rsidRDefault="009F75A1" w:rsidP="00661C5E">
      <w:pPr>
        <w:spacing w:after="0"/>
        <w:jc w:val="center"/>
        <w:rPr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VII Republican Contest of Young Storytellers and P</w:t>
      </w:r>
      <w:r w:rsidR="00A11A36">
        <w:rPr>
          <w:rFonts w:asciiTheme="majorHAnsi" w:hAnsiTheme="majorHAnsi"/>
          <w:sz w:val="24"/>
          <w:szCs w:val="24"/>
          <w:lang w:val="en-US"/>
        </w:rPr>
        <w:t>erf</w:t>
      </w:r>
      <w:r>
        <w:rPr>
          <w:rFonts w:asciiTheme="majorHAnsi" w:hAnsiTheme="majorHAnsi"/>
          <w:sz w:val="24"/>
          <w:szCs w:val="24"/>
          <w:lang w:val="en-US"/>
        </w:rPr>
        <w:t>ormers of Bashkir Folk E</w:t>
      </w:r>
      <w:r w:rsidR="007D6A09">
        <w:rPr>
          <w:rFonts w:asciiTheme="majorHAnsi" w:hAnsiTheme="majorHAnsi"/>
          <w:sz w:val="24"/>
          <w:szCs w:val="24"/>
          <w:lang w:val="en-US"/>
        </w:rPr>
        <w:t>pic “Ural-</w:t>
      </w:r>
      <w:proofErr w:type="spellStart"/>
      <w:r w:rsidR="007D6A09">
        <w:rPr>
          <w:rFonts w:asciiTheme="majorHAnsi" w:hAnsiTheme="majorHAnsi"/>
          <w:sz w:val="24"/>
          <w:szCs w:val="24"/>
          <w:lang w:val="en-US"/>
        </w:rPr>
        <w:t>Batyr</w:t>
      </w:r>
      <w:proofErr w:type="spellEnd"/>
      <w:r w:rsidR="007D6A09">
        <w:rPr>
          <w:rFonts w:asciiTheme="majorHAnsi" w:hAnsiTheme="majorHAnsi"/>
          <w:sz w:val="24"/>
          <w:szCs w:val="24"/>
          <w:lang w:val="en-US"/>
        </w:rPr>
        <w:t xml:space="preserve">” in Foreign Languages and other Languages of Peoples of the Republic of Bashkortostan </w:t>
      </w:r>
    </w:p>
    <w:p w:rsidR="00813059" w:rsidRPr="00A11A36" w:rsidRDefault="00813059" w:rsidP="00661C5E">
      <w:pPr>
        <w:spacing w:after="0"/>
        <w:jc w:val="center"/>
        <w:rPr>
          <w:lang w:val="en-US"/>
        </w:rPr>
      </w:pPr>
    </w:p>
    <w:p w:rsidR="003640BC" w:rsidRPr="007D4959" w:rsidRDefault="005A0ED0" w:rsidP="007D6A09">
      <w:pPr>
        <w:spacing w:after="0"/>
        <w:ind w:left="-284" w:right="74"/>
        <w:jc w:val="center"/>
        <w:rPr>
          <w:rFonts w:asciiTheme="majorHAnsi" w:hAnsiTheme="majorHAnsi"/>
          <w:sz w:val="24"/>
          <w:szCs w:val="24"/>
        </w:rPr>
      </w:pPr>
      <w:r w:rsidRPr="005A0ED0">
        <w:rPr>
          <w:noProof/>
        </w:rPr>
        <w:drawing>
          <wp:inline distT="0" distB="0" distL="0" distR="0" wp14:anchorId="455E420C" wp14:editId="4C189A81">
            <wp:extent cx="3562350" cy="2247900"/>
            <wp:effectExtent l="0" t="0" r="0" b="0"/>
            <wp:docPr id="10" name="Рисунок 5" descr="C:\Users\Я\Documents\ДЛЯ БУКЛЕТА\Уфа -Лондо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Я\Documents\ДЛЯ БУКЛЕТА\Уфа -Лонд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15" cy="22570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640BC" w:rsidRPr="00813059">
        <w:rPr>
          <w:rFonts w:asciiTheme="majorHAnsi" w:hAnsiTheme="majorHAnsi"/>
          <w:sz w:val="24"/>
          <w:szCs w:val="24"/>
        </w:rPr>
        <w:t>Международный проект «Обучение для будущего»</w:t>
      </w:r>
    </w:p>
    <w:p w:rsidR="007D6A09" w:rsidRPr="007D6A09" w:rsidRDefault="007D6A09" w:rsidP="007D6A09">
      <w:pPr>
        <w:spacing w:after="0"/>
        <w:ind w:left="-284" w:right="74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International Project “Education for the Future”</w:t>
      </w:r>
    </w:p>
    <w:p w:rsidR="00E262B5" w:rsidRDefault="00E262B5" w:rsidP="00BB2010">
      <w:pPr>
        <w:spacing w:after="0"/>
        <w:ind w:left="-284" w:right="74"/>
        <w:jc w:val="center"/>
      </w:pPr>
      <w:r>
        <w:rPr>
          <w:noProof/>
        </w:rPr>
        <w:lastRenderedPageBreak/>
        <w:drawing>
          <wp:inline distT="0" distB="0" distL="0" distR="0">
            <wp:extent cx="3375660" cy="2531745"/>
            <wp:effectExtent l="0" t="0" r="0" b="0"/>
            <wp:docPr id="17" name="Рисунок 17" descr="F:\ЮНЕСКО\ЮНЕСКО\юнес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НЕСКО\ЮНЕСКО\юнеск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B5" w:rsidRDefault="00E262B5" w:rsidP="00BB2010">
      <w:pPr>
        <w:spacing w:after="0"/>
        <w:ind w:left="-284" w:right="74"/>
        <w:jc w:val="center"/>
        <w:rPr>
          <w:rFonts w:ascii="Cambria" w:eastAsia="Calibri" w:hAnsi="Cambria" w:cs="Times New Roman"/>
          <w:sz w:val="24"/>
          <w:szCs w:val="24"/>
          <w:lang w:val="en-US" w:eastAsia="en-US"/>
        </w:rPr>
      </w:pPr>
      <w:proofErr w:type="gramStart"/>
      <w:r>
        <w:rPr>
          <w:rFonts w:ascii="Cambria" w:eastAsia="Calibri" w:hAnsi="Cambria" w:cs="Times New Roman"/>
          <w:sz w:val="24"/>
          <w:szCs w:val="24"/>
          <w:lang w:val="en-US" w:eastAsia="en-US"/>
        </w:rPr>
        <w:t>III</w:t>
      </w:r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 xml:space="preserve"> Республиканский фестиваль родных языков им.</w:t>
      </w:r>
      <w:proofErr w:type="gramEnd"/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 xml:space="preserve"> Дж</w:t>
      </w:r>
      <w:r w:rsidRPr="00BD267C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. </w:t>
      </w:r>
      <w:proofErr w:type="spellStart"/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>Киекбаева</w:t>
      </w:r>
      <w:proofErr w:type="spellEnd"/>
      <w:r w:rsidR="009E6D27" w:rsidRPr="00BD267C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(2014 </w:t>
      </w:r>
      <w:r w:rsidR="009E6D27">
        <w:rPr>
          <w:rFonts w:ascii="Cambria" w:eastAsia="Calibri" w:hAnsi="Cambria" w:cs="Times New Roman"/>
          <w:sz w:val="24"/>
          <w:szCs w:val="24"/>
          <w:lang w:eastAsia="en-US"/>
        </w:rPr>
        <w:t>г</w:t>
      </w:r>
      <w:r w:rsidR="009E6D27" w:rsidRPr="00BD267C">
        <w:rPr>
          <w:rFonts w:ascii="Cambria" w:eastAsia="Calibri" w:hAnsi="Cambria" w:cs="Times New Roman"/>
          <w:sz w:val="24"/>
          <w:szCs w:val="24"/>
          <w:lang w:val="en-US" w:eastAsia="en-US"/>
        </w:rPr>
        <w:t>.)</w:t>
      </w:r>
    </w:p>
    <w:p w:rsidR="007D6A09" w:rsidRPr="007D6A09" w:rsidRDefault="007D6A09" w:rsidP="00BB2010">
      <w:pPr>
        <w:spacing w:after="0"/>
        <w:ind w:left="-284" w:right="74"/>
        <w:jc w:val="center"/>
        <w:rPr>
          <w:lang w:val="en-US"/>
        </w:rPr>
      </w:pPr>
      <w:r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III Republican Festival of Native Languages named after J. </w:t>
      </w:r>
      <w:proofErr w:type="spellStart"/>
      <w:r>
        <w:rPr>
          <w:rFonts w:ascii="Cambria" w:eastAsia="Calibri" w:hAnsi="Cambria" w:cs="Times New Roman"/>
          <w:sz w:val="24"/>
          <w:szCs w:val="24"/>
          <w:lang w:val="en-US" w:eastAsia="en-US"/>
        </w:rPr>
        <w:t>Kiekbaev</w:t>
      </w:r>
      <w:proofErr w:type="spellEnd"/>
      <w:r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(2014)</w:t>
      </w:r>
    </w:p>
    <w:p w:rsidR="00E262B5" w:rsidRDefault="00E262B5" w:rsidP="00166685">
      <w:pPr>
        <w:spacing w:after="0"/>
        <w:ind w:left="-426" w:firstLine="284"/>
        <w:jc w:val="center"/>
        <w:rPr>
          <w:lang w:val="en-US"/>
        </w:rPr>
      </w:pPr>
      <w:r w:rsidRPr="005A0ED0">
        <w:rPr>
          <w:noProof/>
        </w:rPr>
        <w:drawing>
          <wp:inline distT="0" distB="0" distL="0" distR="0" wp14:anchorId="20BE34F2" wp14:editId="3C01EA87">
            <wp:extent cx="3533775" cy="2924174"/>
            <wp:effectExtent l="0" t="0" r="0" b="0"/>
            <wp:docPr id="7" name="Рисунок 2" descr="\\One\c\Мои документы\пионер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5" name="Picture 3" descr="\\One\c\Мои документы\пионер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05" cy="292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2B5" w:rsidRPr="009F75A1" w:rsidRDefault="00E62C5F" w:rsidP="009F75A1">
      <w:pPr>
        <w:spacing w:after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Пионеры Башкортостана</w:t>
      </w:r>
    </w:p>
    <w:p w:rsidR="00A50A71" w:rsidRDefault="00A50A71" w:rsidP="009F75A1">
      <w:pPr>
        <w:spacing w:after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lang w:val="en-US"/>
        </w:rPr>
        <w:t>Pioneers of B</w:t>
      </w:r>
      <w:r w:rsidR="009F75A1">
        <w:rPr>
          <w:rFonts w:asciiTheme="majorHAnsi" w:hAnsiTheme="majorHAnsi"/>
          <w:sz w:val="24"/>
          <w:szCs w:val="24"/>
          <w:lang w:val="en-US"/>
        </w:rPr>
        <w:t>ashkortostan</w:t>
      </w:r>
    </w:p>
    <w:p w:rsidR="009F75A1" w:rsidRPr="009F75A1" w:rsidRDefault="009F75A1" w:rsidP="009F75A1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E62C5F" w:rsidRDefault="00E62C5F" w:rsidP="00166685">
      <w:pPr>
        <w:spacing w:after="0"/>
        <w:ind w:left="-426" w:firstLine="284"/>
        <w:jc w:val="center"/>
        <w:rPr>
          <w:noProof/>
        </w:rPr>
      </w:pPr>
    </w:p>
    <w:p w:rsidR="00E62C5F" w:rsidRDefault="00E62C5F" w:rsidP="00166685">
      <w:pPr>
        <w:spacing w:after="0"/>
        <w:ind w:left="-426" w:firstLine="284"/>
        <w:jc w:val="center"/>
        <w:rPr>
          <w:noProof/>
        </w:rPr>
      </w:pPr>
    </w:p>
    <w:p w:rsidR="00E62C5F" w:rsidRDefault="00E62C5F" w:rsidP="00166685">
      <w:pPr>
        <w:spacing w:after="0"/>
        <w:ind w:left="-426" w:firstLine="284"/>
        <w:jc w:val="center"/>
        <w:rPr>
          <w:noProof/>
        </w:rPr>
      </w:pPr>
    </w:p>
    <w:p w:rsidR="003640BC" w:rsidRDefault="005A0ED0" w:rsidP="00166685">
      <w:pPr>
        <w:spacing w:after="0"/>
        <w:ind w:left="-426" w:firstLine="284"/>
        <w:jc w:val="center"/>
      </w:pPr>
      <w:r w:rsidRPr="005A0ED0">
        <w:rPr>
          <w:noProof/>
        </w:rPr>
        <w:lastRenderedPageBreak/>
        <w:drawing>
          <wp:inline distT="0" distB="0" distL="0" distR="0" wp14:anchorId="6B5273F1" wp14:editId="5536C4FC">
            <wp:extent cx="3381375" cy="3171825"/>
            <wp:effectExtent l="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887" cy="317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09" w:rsidRDefault="003640BC" w:rsidP="00166685">
      <w:pPr>
        <w:spacing w:after="0"/>
        <w:jc w:val="center"/>
        <w:rPr>
          <w:rFonts w:ascii="Cambria" w:eastAsia="Calibri" w:hAnsi="Cambria" w:cs="Times New Roman"/>
          <w:sz w:val="24"/>
          <w:szCs w:val="24"/>
          <w:lang w:val="en-US" w:eastAsia="en-US"/>
        </w:rPr>
      </w:pPr>
      <w:proofErr w:type="gramStart"/>
      <w:r>
        <w:rPr>
          <w:rFonts w:ascii="Cambria" w:eastAsia="Calibri" w:hAnsi="Cambria" w:cs="Times New Roman"/>
          <w:sz w:val="24"/>
          <w:szCs w:val="24"/>
          <w:lang w:val="en-US" w:eastAsia="en-US"/>
        </w:rPr>
        <w:t>IV</w:t>
      </w:r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 xml:space="preserve"> Республиканский фестиваль родных языков им.</w:t>
      </w:r>
      <w:proofErr w:type="gramEnd"/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 xml:space="preserve"> Дж</w:t>
      </w:r>
      <w:r w:rsidRPr="007D4959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. </w:t>
      </w:r>
      <w:proofErr w:type="spellStart"/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>Киекбаева</w:t>
      </w:r>
      <w:proofErr w:type="spellEnd"/>
      <w:r w:rsidR="009E6D27" w:rsidRPr="007D4959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(2015 </w:t>
      </w:r>
      <w:r w:rsidR="009E6D27">
        <w:rPr>
          <w:rFonts w:ascii="Cambria" w:eastAsia="Calibri" w:hAnsi="Cambria" w:cs="Times New Roman"/>
          <w:sz w:val="24"/>
          <w:szCs w:val="24"/>
          <w:lang w:eastAsia="en-US"/>
        </w:rPr>
        <w:t>г</w:t>
      </w:r>
      <w:r w:rsidR="009E6D27" w:rsidRPr="007D4959">
        <w:rPr>
          <w:rFonts w:ascii="Cambria" w:eastAsia="Calibri" w:hAnsi="Cambria" w:cs="Times New Roman"/>
          <w:sz w:val="24"/>
          <w:szCs w:val="24"/>
          <w:lang w:val="en-US" w:eastAsia="en-US"/>
        </w:rPr>
        <w:t>.)</w:t>
      </w:r>
    </w:p>
    <w:p w:rsidR="007D6A09" w:rsidRDefault="007D6A09" w:rsidP="00166685">
      <w:pPr>
        <w:spacing w:after="0"/>
        <w:jc w:val="center"/>
        <w:rPr>
          <w:rFonts w:ascii="Cambria" w:eastAsia="Calibri" w:hAnsi="Cambria" w:cs="Times New Roman"/>
          <w:sz w:val="24"/>
          <w:szCs w:val="24"/>
          <w:lang w:val="en-US" w:eastAsia="en-US"/>
        </w:rPr>
      </w:pPr>
      <w:r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IV Republican Festival of Native Languages named after J. </w:t>
      </w:r>
      <w:proofErr w:type="spellStart"/>
      <w:r>
        <w:rPr>
          <w:rFonts w:ascii="Cambria" w:eastAsia="Calibri" w:hAnsi="Cambria" w:cs="Times New Roman"/>
          <w:sz w:val="24"/>
          <w:szCs w:val="24"/>
          <w:lang w:val="en-US" w:eastAsia="en-US"/>
        </w:rPr>
        <w:t>Kiekbaev</w:t>
      </w:r>
      <w:proofErr w:type="spellEnd"/>
      <w:r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(2015)</w:t>
      </w:r>
    </w:p>
    <w:p w:rsidR="005A19F2" w:rsidRPr="00BD267C" w:rsidRDefault="005A0ED0" w:rsidP="00166685">
      <w:pPr>
        <w:spacing w:after="0"/>
        <w:jc w:val="center"/>
        <w:rPr>
          <w:rFonts w:ascii="Cambria" w:eastAsia="Calibri" w:hAnsi="Cambria" w:cs="Times New Roman"/>
          <w:sz w:val="24"/>
          <w:szCs w:val="24"/>
          <w:lang w:eastAsia="en-US"/>
        </w:rPr>
      </w:pPr>
      <w:r w:rsidRPr="005A0ED0">
        <w:rPr>
          <w:noProof/>
        </w:rPr>
        <w:drawing>
          <wp:inline distT="0" distB="0" distL="0" distR="0" wp14:anchorId="312FC8B2" wp14:editId="113323A4">
            <wp:extent cx="3562350" cy="2552700"/>
            <wp:effectExtent l="0" t="0" r="0" b="0"/>
            <wp:docPr id="6" name="Рисунок 1" descr="C:\WIND98\Рабочий стол\проект\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2" name="Picture 12" descr="C:\WIND98\Рабочий стол\проект\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49" cy="255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D267C">
        <w:rPr>
          <w:rFonts w:ascii="Cambria" w:eastAsia="Calibri" w:hAnsi="Cambria" w:cs="Times New Roman"/>
          <w:sz w:val="24"/>
          <w:szCs w:val="24"/>
          <w:lang w:eastAsia="en-US"/>
        </w:rPr>
        <w:t>Всероссийская э</w:t>
      </w:r>
      <w:r w:rsidR="00A622EC">
        <w:rPr>
          <w:rFonts w:ascii="Cambria" w:eastAsia="Calibri" w:hAnsi="Cambria" w:cs="Times New Roman"/>
          <w:sz w:val="24"/>
          <w:szCs w:val="24"/>
          <w:lang w:eastAsia="en-US"/>
        </w:rPr>
        <w:t>кологическая акция «Чистые берега»</w:t>
      </w:r>
    </w:p>
    <w:p w:rsidR="007D6A09" w:rsidRPr="00E62C5F" w:rsidRDefault="00BD267C" w:rsidP="00166685">
      <w:pPr>
        <w:spacing w:after="0"/>
        <w:jc w:val="center"/>
        <w:rPr>
          <w:rFonts w:ascii="Cambria" w:eastAsia="Calibri" w:hAnsi="Cambria" w:cs="Times New Roman"/>
          <w:sz w:val="24"/>
          <w:szCs w:val="24"/>
          <w:lang w:val="en-US" w:eastAsia="en-US"/>
        </w:rPr>
      </w:pPr>
      <w:r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All-Russian </w:t>
      </w:r>
      <w:r w:rsidR="007D6A09">
        <w:rPr>
          <w:rFonts w:ascii="Cambria" w:eastAsia="Calibri" w:hAnsi="Cambria" w:cs="Times New Roman"/>
          <w:sz w:val="24"/>
          <w:szCs w:val="24"/>
          <w:lang w:val="en-US" w:eastAsia="en-US"/>
        </w:rPr>
        <w:t>Environmental</w:t>
      </w:r>
      <w:r w:rsidR="007D6A09" w:rsidRPr="00E62C5F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</w:t>
      </w:r>
      <w:r w:rsidR="007D6A09">
        <w:rPr>
          <w:rFonts w:ascii="Cambria" w:eastAsia="Calibri" w:hAnsi="Cambria" w:cs="Times New Roman"/>
          <w:sz w:val="24"/>
          <w:szCs w:val="24"/>
          <w:lang w:val="en-US" w:eastAsia="en-US"/>
        </w:rPr>
        <w:t>Project</w:t>
      </w:r>
      <w:r w:rsidR="007D6A09" w:rsidRPr="00E62C5F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“</w:t>
      </w:r>
      <w:r w:rsidR="007D6A09">
        <w:rPr>
          <w:rFonts w:ascii="Cambria" w:eastAsia="Calibri" w:hAnsi="Cambria" w:cs="Times New Roman"/>
          <w:sz w:val="24"/>
          <w:szCs w:val="24"/>
          <w:lang w:val="en-US" w:eastAsia="en-US"/>
        </w:rPr>
        <w:t>Clean</w:t>
      </w:r>
      <w:r w:rsidR="007D6A09" w:rsidRPr="00E62C5F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</w:t>
      </w:r>
      <w:r w:rsidR="007D4959">
        <w:rPr>
          <w:rFonts w:ascii="Cambria" w:eastAsia="Calibri" w:hAnsi="Cambria" w:cs="Times New Roman"/>
          <w:sz w:val="24"/>
          <w:szCs w:val="24"/>
          <w:lang w:val="en-US" w:eastAsia="en-US"/>
        </w:rPr>
        <w:t>Shores</w:t>
      </w:r>
      <w:r w:rsidR="007D6A09" w:rsidRPr="00E62C5F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” </w:t>
      </w:r>
    </w:p>
    <w:p w:rsidR="00166685" w:rsidRPr="00E62C5F" w:rsidRDefault="00166685" w:rsidP="00166685">
      <w:pPr>
        <w:spacing w:after="0"/>
        <w:jc w:val="center"/>
        <w:rPr>
          <w:rFonts w:ascii="Cambria" w:eastAsia="Calibri" w:hAnsi="Cambria" w:cs="Times New Roman"/>
          <w:sz w:val="24"/>
          <w:szCs w:val="24"/>
          <w:lang w:val="en-US" w:eastAsia="en-US"/>
        </w:rPr>
      </w:pPr>
    </w:p>
    <w:p w:rsidR="00E62C5F" w:rsidRDefault="00E62C5F" w:rsidP="00A622EC">
      <w:pPr>
        <w:spacing w:after="0"/>
        <w:ind w:left="-284" w:firstLine="284"/>
        <w:jc w:val="center"/>
        <w:rPr>
          <w:noProof/>
        </w:rPr>
      </w:pPr>
    </w:p>
    <w:p w:rsidR="00E62C5F" w:rsidRDefault="00E62C5F" w:rsidP="00A622EC">
      <w:pPr>
        <w:spacing w:after="0"/>
        <w:ind w:left="-284" w:firstLine="284"/>
        <w:jc w:val="center"/>
        <w:rPr>
          <w:noProof/>
        </w:rPr>
      </w:pPr>
    </w:p>
    <w:p w:rsidR="00E62C5F" w:rsidRDefault="00E62C5F" w:rsidP="00A622EC">
      <w:pPr>
        <w:spacing w:after="0"/>
        <w:ind w:left="-284" w:firstLine="284"/>
        <w:jc w:val="center"/>
        <w:rPr>
          <w:noProof/>
        </w:rPr>
      </w:pPr>
    </w:p>
    <w:p w:rsidR="00E62C5F" w:rsidRDefault="00E62C5F" w:rsidP="00A622EC">
      <w:pPr>
        <w:spacing w:after="0"/>
        <w:ind w:left="-284" w:firstLine="284"/>
        <w:jc w:val="center"/>
        <w:rPr>
          <w:noProof/>
        </w:rPr>
      </w:pPr>
    </w:p>
    <w:p w:rsidR="00E62C5F" w:rsidRDefault="00E62C5F" w:rsidP="00A622EC">
      <w:pPr>
        <w:spacing w:after="0"/>
        <w:ind w:left="-284" w:firstLine="284"/>
        <w:jc w:val="center"/>
        <w:rPr>
          <w:noProof/>
        </w:rPr>
      </w:pPr>
    </w:p>
    <w:p w:rsidR="003640BC" w:rsidRDefault="005A0ED0" w:rsidP="00A622EC">
      <w:pPr>
        <w:spacing w:after="0"/>
        <w:ind w:left="-284" w:firstLine="284"/>
        <w:jc w:val="center"/>
        <w:rPr>
          <w:rFonts w:ascii="Cambria" w:eastAsia="Calibri" w:hAnsi="Cambria" w:cs="Times New Roman"/>
          <w:sz w:val="24"/>
          <w:szCs w:val="24"/>
          <w:lang w:eastAsia="en-US"/>
        </w:rPr>
      </w:pPr>
      <w:r w:rsidRPr="005A0ED0">
        <w:rPr>
          <w:noProof/>
        </w:rPr>
        <w:lastRenderedPageBreak/>
        <w:drawing>
          <wp:inline distT="0" distB="0" distL="0" distR="0" wp14:anchorId="71EB0F49" wp14:editId="61B65303">
            <wp:extent cx="3524250" cy="2324100"/>
            <wp:effectExtent l="0" t="0" r="0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910" cy="232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BC" w:rsidRDefault="003640BC" w:rsidP="00A622EC">
      <w:pPr>
        <w:spacing w:after="0"/>
        <w:ind w:left="-284" w:firstLine="284"/>
        <w:jc w:val="center"/>
        <w:rPr>
          <w:rFonts w:ascii="Cambria" w:eastAsia="Calibri" w:hAnsi="Cambria" w:cs="Times New Roman"/>
          <w:sz w:val="24"/>
          <w:szCs w:val="24"/>
          <w:lang w:val="en-US" w:eastAsia="en-US"/>
        </w:rPr>
      </w:pPr>
      <w:proofErr w:type="gramStart"/>
      <w:r>
        <w:rPr>
          <w:rFonts w:ascii="Cambria" w:eastAsia="Calibri" w:hAnsi="Cambria" w:cs="Times New Roman"/>
          <w:sz w:val="24"/>
          <w:szCs w:val="24"/>
          <w:lang w:val="en-US" w:eastAsia="en-US"/>
        </w:rPr>
        <w:t>V</w:t>
      </w:r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 xml:space="preserve"> Республиканский фестиваль родных языков им.</w:t>
      </w:r>
      <w:proofErr w:type="gramEnd"/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 xml:space="preserve"> Дж</w:t>
      </w:r>
      <w:r w:rsidRPr="007D4959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. </w:t>
      </w:r>
      <w:proofErr w:type="spellStart"/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>Киекбаева</w:t>
      </w:r>
      <w:proofErr w:type="spellEnd"/>
      <w:r w:rsidR="009E6D27" w:rsidRPr="007D4959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(2016 </w:t>
      </w:r>
      <w:r w:rsidR="009E6D27">
        <w:rPr>
          <w:rFonts w:ascii="Cambria" w:eastAsia="Calibri" w:hAnsi="Cambria" w:cs="Times New Roman"/>
          <w:sz w:val="24"/>
          <w:szCs w:val="24"/>
          <w:lang w:eastAsia="en-US"/>
        </w:rPr>
        <w:t>г</w:t>
      </w:r>
      <w:r w:rsidR="009E6D27" w:rsidRPr="007D4959">
        <w:rPr>
          <w:rFonts w:ascii="Cambria" w:eastAsia="Calibri" w:hAnsi="Cambria" w:cs="Times New Roman"/>
          <w:sz w:val="24"/>
          <w:szCs w:val="24"/>
          <w:lang w:val="en-US" w:eastAsia="en-US"/>
        </w:rPr>
        <w:t>.)</w:t>
      </w:r>
    </w:p>
    <w:p w:rsidR="003640BC" w:rsidRPr="007D6A09" w:rsidRDefault="007D6A09" w:rsidP="007D6A09">
      <w:pPr>
        <w:spacing w:after="0"/>
        <w:ind w:left="-284" w:firstLine="284"/>
        <w:jc w:val="center"/>
        <w:rPr>
          <w:rFonts w:ascii="Cambria" w:eastAsia="Calibri" w:hAnsi="Cambria" w:cs="Times New Roman"/>
          <w:sz w:val="24"/>
          <w:szCs w:val="24"/>
          <w:lang w:val="en-US" w:eastAsia="en-US"/>
        </w:rPr>
      </w:pPr>
      <w:r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V Republican Festival of Native Languages named after J. </w:t>
      </w:r>
      <w:proofErr w:type="spellStart"/>
      <w:r>
        <w:rPr>
          <w:rFonts w:ascii="Cambria" w:eastAsia="Calibri" w:hAnsi="Cambria" w:cs="Times New Roman"/>
          <w:sz w:val="24"/>
          <w:szCs w:val="24"/>
          <w:lang w:val="en-US" w:eastAsia="en-US"/>
        </w:rPr>
        <w:t>Kiekbaev</w:t>
      </w:r>
      <w:proofErr w:type="spellEnd"/>
      <w:r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(2016)</w:t>
      </w:r>
    </w:p>
    <w:p w:rsidR="003A709D" w:rsidRPr="007D4959" w:rsidRDefault="005A0ED0" w:rsidP="007D6A09">
      <w:pPr>
        <w:spacing w:after="0"/>
        <w:ind w:left="-284"/>
        <w:jc w:val="center"/>
        <w:rPr>
          <w:rFonts w:asciiTheme="majorHAnsi" w:hAnsiTheme="majorHAnsi" w:cs="Levenim MT"/>
          <w:sz w:val="24"/>
          <w:szCs w:val="24"/>
        </w:rPr>
      </w:pPr>
      <w:r>
        <w:rPr>
          <w:noProof/>
        </w:rPr>
        <w:drawing>
          <wp:inline distT="0" distB="0" distL="0" distR="0" wp14:anchorId="2A720C34" wp14:editId="744AEDC5">
            <wp:extent cx="3590925" cy="2393949"/>
            <wp:effectExtent l="0" t="0" r="0" b="0"/>
            <wp:docPr id="2" name="Рисунок 2" descr="C:\Documents and Settings\ОГЭ 2015\Рабочий стол\ЮНЕСКО\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ГЭ 2015\Рабочий стол\ЮНЕСКО\IMG_28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80" cy="239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3A709D" w:rsidRPr="003A709D">
        <w:rPr>
          <w:rFonts w:asciiTheme="majorHAnsi" w:hAnsiTheme="majorHAnsi" w:cs="Levenim MT"/>
          <w:sz w:val="24"/>
          <w:szCs w:val="24"/>
          <w:lang w:val="en-US"/>
        </w:rPr>
        <w:t>III</w:t>
      </w:r>
      <w:r w:rsidR="003A709D" w:rsidRPr="003A709D">
        <w:rPr>
          <w:rFonts w:asciiTheme="majorHAnsi" w:hAnsiTheme="majorHAnsi" w:cs="Levenim MT"/>
          <w:sz w:val="24"/>
          <w:szCs w:val="24"/>
        </w:rPr>
        <w:t xml:space="preserve"> Республиканский конкурс творческих проектов «Жизнь и творчество З. </w:t>
      </w:r>
      <w:proofErr w:type="spellStart"/>
      <w:r w:rsidR="003A709D" w:rsidRPr="003A709D">
        <w:rPr>
          <w:rFonts w:asciiTheme="majorHAnsi" w:hAnsiTheme="majorHAnsi" w:cs="Levenim MT"/>
          <w:sz w:val="24"/>
          <w:szCs w:val="24"/>
        </w:rPr>
        <w:t>Биишевой</w:t>
      </w:r>
      <w:proofErr w:type="spellEnd"/>
      <w:r w:rsidR="003A709D" w:rsidRPr="003A709D">
        <w:rPr>
          <w:rFonts w:asciiTheme="majorHAnsi" w:hAnsiTheme="majorHAnsi" w:cs="Levenim MT"/>
          <w:sz w:val="24"/>
          <w:szCs w:val="24"/>
        </w:rPr>
        <w:t>»</w:t>
      </w:r>
      <w:r w:rsidR="009E6D27">
        <w:rPr>
          <w:rFonts w:asciiTheme="majorHAnsi" w:hAnsiTheme="majorHAnsi" w:cs="Levenim MT"/>
          <w:sz w:val="24"/>
          <w:szCs w:val="24"/>
        </w:rPr>
        <w:t xml:space="preserve"> (2015 г.)</w:t>
      </w:r>
      <w:proofErr w:type="gramEnd"/>
    </w:p>
    <w:p w:rsidR="007D6A09" w:rsidRPr="007D6A09" w:rsidRDefault="007D6A09" w:rsidP="007D6A09">
      <w:pPr>
        <w:spacing w:after="0"/>
        <w:ind w:left="-284"/>
        <w:jc w:val="center"/>
        <w:rPr>
          <w:lang w:val="en-US"/>
        </w:rPr>
      </w:pPr>
      <w:r>
        <w:rPr>
          <w:rFonts w:asciiTheme="majorHAnsi" w:hAnsiTheme="majorHAnsi" w:cs="Levenim MT"/>
          <w:sz w:val="24"/>
          <w:szCs w:val="24"/>
          <w:lang w:val="en-US"/>
        </w:rPr>
        <w:t xml:space="preserve">III Republican Contest of Creative Projects “Life and Works of Z. </w:t>
      </w:r>
      <w:proofErr w:type="spellStart"/>
      <w:r>
        <w:rPr>
          <w:rFonts w:asciiTheme="majorHAnsi" w:hAnsiTheme="majorHAnsi" w:cs="Levenim MT"/>
          <w:sz w:val="24"/>
          <w:szCs w:val="24"/>
          <w:lang w:val="en-US"/>
        </w:rPr>
        <w:t>Biysheva</w:t>
      </w:r>
      <w:proofErr w:type="spellEnd"/>
      <w:r>
        <w:rPr>
          <w:rFonts w:asciiTheme="majorHAnsi" w:hAnsiTheme="majorHAnsi" w:cs="Levenim MT"/>
          <w:sz w:val="24"/>
          <w:szCs w:val="24"/>
          <w:lang w:val="en-US"/>
        </w:rPr>
        <w:t>” (2015)</w:t>
      </w:r>
    </w:p>
    <w:p w:rsidR="00E62C5F" w:rsidRDefault="00E62C5F" w:rsidP="007D6A09">
      <w:pPr>
        <w:spacing w:after="0"/>
        <w:ind w:right="215"/>
        <w:jc w:val="center"/>
        <w:rPr>
          <w:noProof/>
        </w:rPr>
      </w:pPr>
    </w:p>
    <w:p w:rsidR="00A622EC" w:rsidRDefault="005A0ED0" w:rsidP="007D6A09">
      <w:pPr>
        <w:spacing w:after="0"/>
        <w:ind w:right="215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5AB628E" wp14:editId="2AF0BFD9">
            <wp:extent cx="3638550" cy="2729338"/>
            <wp:effectExtent l="0" t="0" r="0" b="0"/>
            <wp:docPr id="3" name="Рисунок 3" descr="C:\Documents and Settings\ОГЭ 2015\Рабочий стол\ЮНЕСКО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ГЭ 2015\Рабочий стол\ЮНЕСКО\IMG_2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45" cy="27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2EC" w:rsidRPr="00A622EC">
        <w:rPr>
          <w:rFonts w:asciiTheme="majorHAnsi" w:hAnsiTheme="majorHAnsi"/>
          <w:sz w:val="24"/>
          <w:szCs w:val="24"/>
        </w:rPr>
        <w:t>Проект</w:t>
      </w:r>
      <w:r w:rsidR="00A622EC" w:rsidRPr="007D4959">
        <w:rPr>
          <w:rFonts w:asciiTheme="majorHAnsi" w:hAnsiTheme="majorHAnsi"/>
          <w:sz w:val="24"/>
          <w:szCs w:val="24"/>
          <w:lang w:val="en-US"/>
        </w:rPr>
        <w:t xml:space="preserve"> «100 </w:t>
      </w:r>
      <w:r w:rsidR="00A622EC" w:rsidRPr="00A622EC">
        <w:rPr>
          <w:rFonts w:asciiTheme="majorHAnsi" w:hAnsiTheme="majorHAnsi"/>
          <w:sz w:val="24"/>
          <w:szCs w:val="24"/>
        </w:rPr>
        <w:t>чудес</w:t>
      </w:r>
      <w:r w:rsidR="00A622EC" w:rsidRPr="007D4959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622EC" w:rsidRPr="00A622EC">
        <w:rPr>
          <w:rFonts w:asciiTheme="majorHAnsi" w:hAnsiTheme="majorHAnsi"/>
          <w:sz w:val="24"/>
          <w:szCs w:val="24"/>
        </w:rPr>
        <w:t>Башкортостана</w:t>
      </w:r>
      <w:r w:rsidR="00A622EC" w:rsidRPr="007D4959">
        <w:rPr>
          <w:rFonts w:asciiTheme="majorHAnsi" w:hAnsiTheme="majorHAnsi"/>
          <w:sz w:val="24"/>
          <w:szCs w:val="24"/>
          <w:lang w:val="en-US"/>
        </w:rPr>
        <w:t>»</w:t>
      </w:r>
    </w:p>
    <w:p w:rsidR="007D6A09" w:rsidRPr="007D6A09" w:rsidRDefault="007D6A09" w:rsidP="007D6A09">
      <w:pPr>
        <w:spacing w:after="0"/>
        <w:ind w:right="215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Project “100 Wonders of Bashkortostan” </w:t>
      </w:r>
    </w:p>
    <w:p w:rsidR="00A622EC" w:rsidRDefault="00A622EC" w:rsidP="00BB2010">
      <w:pPr>
        <w:spacing w:after="0"/>
        <w:ind w:left="-142"/>
        <w:jc w:val="center"/>
      </w:pPr>
      <w:r>
        <w:rPr>
          <w:noProof/>
        </w:rPr>
        <w:lastRenderedPageBreak/>
        <w:drawing>
          <wp:inline distT="0" distB="0" distL="0" distR="0" wp14:anchorId="1A28256A">
            <wp:extent cx="3570051" cy="34484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51" cy="344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2B5" w:rsidRDefault="00A622EC" w:rsidP="00E262B5">
      <w:pPr>
        <w:spacing w:after="0"/>
        <w:ind w:left="-284"/>
        <w:jc w:val="center"/>
        <w:rPr>
          <w:rFonts w:asciiTheme="majorHAnsi" w:hAnsiTheme="majorHAnsi"/>
          <w:noProof/>
          <w:sz w:val="24"/>
          <w:szCs w:val="24"/>
        </w:rPr>
      </w:pPr>
      <w:r w:rsidRPr="003640BC">
        <w:rPr>
          <w:rFonts w:asciiTheme="majorHAnsi" w:hAnsiTheme="majorHAnsi"/>
          <w:noProof/>
          <w:sz w:val="24"/>
          <w:szCs w:val="24"/>
        </w:rPr>
        <w:t xml:space="preserve">Международный </w:t>
      </w:r>
      <w:r w:rsidR="00AF0B7D">
        <w:rPr>
          <w:rFonts w:asciiTheme="majorHAnsi" w:hAnsiTheme="majorHAnsi"/>
          <w:noProof/>
          <w:sz w:val="24"/>
          <w:szCs w:val="24"/>
        </w:rPr>
        <w:t xml:space="preserve">образовательный </w:t>
      </w:r>
      <w:r w:rsidRPr="003640BC">
        <w:rPr>
          <w:rFonts w:asciiTheme="majorHAnsi" w:hAnsiTheme="majorHAnsi"/>
          <w:noProof/>
          <w:sz w:val="24"/>
          <w:szCs w:val="24"/>
        </w:rPr>
        <w:t xml:space="preserve">проект </w:t>
      </w:r>
      <w:r w:rsidR="00166685">
        <w:rPr>
          <w:rFonts w:asciiTheme="majorHAnsi" w:hAnsiTheme="majorHAnsi"/>
          <w:noProof/>
          <w:sz w:val="24"/>
          <w:szCs w:val="24"/>
        </w:rPr>
        <w:t>ЮНЕСКО «Диалог и сотрудничество»</w:t>
      </w:r>
    </w:p>
    <w:p w:rsidR="004E01A8" w:rsidRPr="00AF0B7D" w:rsidRDefault="00AF0B7D" w:rsidP="00AF0B7D">
      <w:pPr>
        <w:spacing w:after="0"/>
        <w:ind w:left="-284"/>
        <w:jc w:val="center"/>
        <w:rPr>
          <w:rFonts w:asciiTheme="majorHAnsi" w:hAnsiTheme="majorHAnsi"/>
          <w:noProof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/>
        </w:rPr>
        <w:t>UNESCO International Educational Project “Dialogue and Cooperation”</w:t>
      </w:r>
    </w:p>
    <w:p w:rsidR="00E262B5" w:rsidRPr="00AF0B7D" w:rsidRDefault="00E262B5" w:rsidP="00E262B5">
      <w:pPr>
        <w:spacing w:after="0"/>
        <w:ind w:left="-284"/>
        <w:jc w:val="center"/>
        <w:rPr>
          <w:rFonts w:asciiTheme="majorHAnsi" w:hAnsiTheme="majorHAnsi"/>
          <w:noProof/>
          <w:sz w:val="24"/>
          <w:szCs w:val="24"/>
          <w:lang w:val="en-US"/>
        </w:rPr>
      </w:pPr>
    </w:p>
    <w:p w:rsidR="00E262B5" w:rsidRDefault="00E262B5" w:rsidP="00166685">
      <w:pPr>
        <w:spacing w:after="0"/>
        <w:ind w:left="-284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03C9C365" wp14:editId="6E59B1F6">
            <wp:extent cx="3375660" cy="2531110"/>
            <wp:effectExtent l="0" t="0" r="0" b="0"/>
            <wp:docPr id="20" name="Рисунок 20" descr="F:\ЮНЕСКО\ЮНЕСКО\20140211_15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НЕСКО\ЮНЕСКО\20140211_151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B5" w:rsidRDefault="00A43EAD" w:rsidP="00166685">
      <w:pPr>
        <w:spacing w:after="0"/>
        <w:ind w:left="-284"/>
        <w:jc w:val="center"/>
        <w:rPr>
          <w:rFonts w:asciiTheme="majorHAnsi" w:hAnsiTheme="majorHAnsi"/>
          <w:noProof/>
          <w:sz w:val="24"/>
          <w:szCs w:val="24"/>
          <w:lang w:val="en-US"/>
        </w:rPr>
      </w:pPr>
      <w:r w:rsidRPr="00A43EAD">
        <w:rPr>
          <w:rFonts w:asciiTheme="majorHAnsi" w:hAnsiTheme="majorHAnsi"/>
          <w:noProof/>
          <w:sz w:val="24"/>
          <w:szCs w:val="24"/>
        </w:rPr>
        <w:t>Фестиваль</w:t>
      </w:r>
      <w:r w:rsidRPr="007D4959">
        <w:rPr>
          <w:rFonts w:asciiTheme="majorHAnsi" w:hAnsiTheme="majorHAnsi"/>
          <w:noProof/>
          <w:sz w:val="24"/>
          <w:szCs w:val="24"/>
          <w:lang w:val="en-US"/>
        </w:rPr>
        <w:t xml:space="preserve"> </w:t>
      </w:r>
      <w:r w:rsidRPr="00A43EAD">
        <w:rPr>
          <w:rFonts w:asciiTheme="majorHAnsi" w:hAnsiTheme="majorHAnsi"/>
          <w:noProof/>
          <w:sz w:val="24"/>
          <w:szCs w:val="24"/>
        </w:rPr>
        <w:t>эпосов</w:t>
      </w:r>
      <w:r w:rsidRPr="007D4959">
        <w:rPr>
          <w:rFonts w:asciiTheme="majorHAnsi" w:hAnsiTheme="majorHAnsi"/>
          <w:noProof/>
          <w:sz w:val="24"/>
          <w:szCs w:val="24"/>
          <w:lang w:val="en-US"/>
        </w:rPr>
        <w:t xml:space="preserve"> </w:t>
      </w:r>
      <w:r w:rsidRPr="00A43EAD">
        <w:rPr>
          <w:rFonts w:asciiTheme="majorHAnsi" w:hAnsiTheme="majorHAnsi"/>
          <w:noProof/>
          <w:sz w:val="24"/>
          <w:szCs w:val="24"/>
        </w:rPr>
        <w:t>народов</w:t>
      </w:r>
      <w:r w:rsidRPr="007D4959">
        <w:rPr>
          <w:rFonts w:asciiTheme="majorHAnsi" w:hAnsiTheme="majorHAnsi"/>
          <w:noProof/>
          <w:sz w:val="24"/>
          <w:szCs w:val="24"/>
          <w:lang w:val="en-US"/>
        </w:rPr>
        <w:t xml:space="preserve"> </w:t>
      </w:r>
      <w:r w:rsidRPr="00A43EAD">
        <w:rPr>
          <w:rFonts w:asciiTheme="majorHAnsi" w:hAnsiTheme="majorHAnsi"/>
          <w:noProof/>
          <w:sz w:val="24"/>
          <w:szCs w:val="24"/>
        </w:rPr>
        <w:t>мира</w:t>
      </w:r>
    </w:p>
    <w:p w:rsidR="009F75A1" w:rsidRPr="009F75A1" w:rsidRDefault="009F75A1" w:rsidP="00166685">
      <w:pPr>
        <w:spacing w:after="0"/>
        <w:ind w:left="-284"/>
        <w:jc w:val="center"/>
        <w:rPr>
          <w:rFonts w:asciiTheme="majorHAnsi" w:hAnsiTheme="majorHAnsi"/>
          <w:noProof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/>
        </w:rPr>
        <w:t>Festival of Epics from around the World</w:t>
      </w:r>
    </w:p>
    <w:p w:rsidR="00E262B5" w:rsidRDefault="00E262B5" w:rsidP="00166685">
      <w:pPr>
        <w:spacing w:after="0"/>
        <w:ind w:left="-284"/>
        <w:jc w:val="center"/>
        <w:rPr>
          <w:noProof/>
          <w:lang w:val="en-US"/>
        </w:rPr>
      </w:pPr>
    </w:p>
    <w:p w:rsidR="00E262B5" w:rsidRDefault="00E262B5" w:rsidP="00BB2010">
      <w:pPr>
        <w:spacing w:after="0"/>
        <w:ind w:left="-284" w:right="-284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0DB019E7" wp14:editId="37DE772E">
            <wp:extent cx="3375660" cy="1895691"/>
            <wp:effectExtent l="0" t="0" r="0" b="0"/>
            <wp:docPr id="21" name="Рисунок 21" descr="C:\Documents and Settings\ОГЭ 2015\Рабочий стол\ЮНЕСКО\IMG-201603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ГЭ 2015\Рабочий стол\ЮНЕСКО\IMG-20160328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89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B5" w:rsidRPr="007D4959" w:rsidRDefault="00E262B5" w:rsidP="007D6A09">
      <w:pPr>
        <w:spacing w:after="0"/>
        <w:ind w:left="-284"/>
        <w:jc w:val="center"/>
        <w:rPr>
          <w:rFonts w:asciiTheme="majorHAnsi" w:hAnsiTheme="majorHAnsi" w:cs="Levenim MT"/>
          <w:sz w:val="24"/>
          <w:szCs w:val="24"/>
        </w:rPr>
      </w:pPr>
      <w:proofErr w:type="gramStart"/>
      <w:r>
        <w:rPr>
          <w:rFonts w:asciiTheme="majorHAnsi" w:hAnsiTheme="majorHAnsi" w:cs="Levenim MT"/>
          <w:sz w:val="24"/>
          <w:szCs w:val="24"/>
          <w:lang w:val="en-US"/>
        </w:rPr>
        <w:t>II</w:t>
      </w:r>
      <w:r w:rsidRPr="003A709D">
        <w:rPr>
          <w:rFonts w:asciiTheme="majorHAnsi" w:hAnsiTheme="majorHAnsi" w:cs="Levenim MT"/>
          <w:sz w:val="24"/>
          <w:szCs w:val="24"/>
        </w:rPr>
        <w:t xml:space="preserve"> Республиканский конкурс творческих проектов «Жизнь и творчество З. </w:t>
      </w:r>
      <w:proofErr w:type="spellStart"/>
      <w:r w:rsidRPr="003A709D">
        <w:rPr>
          <w:rFonts w:asciiTheme="majorHAnsi" w:hAnsiTheme="majorHAnsi" w:cs="Levenim MT"/>
          <w:sz w:val="24"/>
          <w:szCs w:val="24"/>
        </w:rPr>
        <w:t>Биишевой</w:t>
      </w:r>
      <w:proofErr w:type="spellEnd"/>
      <w:r w:rsidRPr="003A709D">
        <w:rPr>
          <w:rFonts w:asciiTheme="majorHAnsi" w:hAnsiTheme="majorHAnsi" w:cs="Levenim MT"/>
          <w:sz w:val="24"/>
          <w:szCs w:val="24"/>
        </w:rPr>
        <w:t>»</w:t>
      </w:r>
      <w:r w:rsidR="009E6D27">
        <w:rPr>
          <w:rFonts w:asciiTheme="majorHAnsi" w:hAnsiTheme="majorHAnsi" w:cs="Levenim MT"/>
          <w:sz w:val="24"/>
          <w:szCs w:val="24"/>
        </w:rPr>
        <w:t xml:space="preserve"> (2014 г.)</w:t>
      </w:r>
      <w:proofErr w:type="gramEnd"/>
    </w:p>
    <w:p w:rsidR="007D6A09" w:rsidRPr="007D6A09" w:rsidRDefault="007D6A09" w:rsidP="007D6A09">
      <w:pPr>
        <w:spacing w:after="0"/>
        <w:ind w:left="-284"/>
        <w:jc w:val="center"/>
        <w:rPr>
          <w:lang w:val="en-US"/>
        </w:rPr>
      </w:pPr>
      <w:r>
        <w:rPr>
          <w:rFonts w:asciiTheme="majorHAnsi" w:hAnsiTheme="majorHAnsi" w:cs="Levenim MT"/>
          <w:sz w:val="24"/>
          <w:szCs w:val="24"/>
          <w:lang w:val="en-US"/>
        </w:rPr>
        <w:t xml:space="preserve">II Republican Contest of Creative Projects “Life and Works of Z. </w:t>
      </w:r>
      <w:proofErr w:type="spellStart"/>
      <w:r>
        <w:rPr>
          <w:rFonts w:asciiTheme="majorHAnsi" w:hAnsiTheme="majorHAnsi" w:cs="Levenim MT"/>
          <w:sz w:val="24"/>
          <w:szCs w:val="24"/>
          <w:lang w:val="en-US"/>
        </w:rPr>
        <w:t>Biysheva</w:t>
      </w:r>
      <w:proofErr w:type="spellEnd"/>
      <w:r>
        <w:rPr>
          <w:rFonts w:asciiTheme="majorHAnsi" w:hAnsiTheme="majorHAnsi" w:cs="Levenim MT"/>
          <w:sz w:val="24"/>
          <w:szCs w:val="24"/>
          <w:lang w:val="en-US"/>
        </w:rPr>
        <w:t>” (2014)</w:t>
      </w:r>
    </w:p>
    <w:p w:rsidR="00E262B5" w:rsidRPr="007D6A09" w:rsidRDefault="00E262B5" w:rsidP="00166685">
      <w:pPr>
        <w:spacing w:after="0"/>
        <w:ind w:left="-284"/>
        <w:jc w:val="center"/>
        <w:rPr>
          <w:noProof/>
          <w:lang w:val="en-US"/>
        </w:rPr>
      </w:pPr>
    </w:p>
    <w:p w:rsidR="00420996" w:rsidRDefault="005A0ED0" w:rsidP="004E01A8">
      <w:pPr>
        <w:spacing w:after="0"/>
        <w:ind w:left="-425"/>
        <w:jc w:val="center"/>
        <w:rPr>
          <w:noProof/>
          <w:lang w:val="en-US"/>
        </w:rPr>
      </w:pPr>
      <w:r w:rsidRPr="005A0ED0">
        <w:rPr>
          <w:noProof/>
        </w:rPr>
        <w:drawing>
          <wp:inline distT="0" distB="0" distL="0" distR="0" wp14:anchorId="7F97E628" wp14:editId="01659594">
            <wp:extent cx="3819525" cy="3924300"/>
            <wp:effectExtent l="0" t="0" r="0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30" cy="39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0BC" w:rsidRPr="003640BC">
        <w:rPr>
          <w:rFonts w:asciiTheme="majorHAnsi" w:hAnsiTheme="majorHAnsi"/>
          <w:noProof/>
          <w:sz w:val="24"/>
          <w:szCs w:val="24"/>
          <w:lang w:val="en-US"/>
        </w:rPr>
        <w:t>I</w:t>
      </w:r>
      <w:r w:rsidR="003640BC" w:rsidRPr="007D4959">
        <w:rPr>
          <w:rFonts w:asciiTheme="majorHAnsi" w:hAnsiTheme="majorHAnsi"/>
          <w:noProof/>
          <w:sz w:val="24"/>
          <w:szCs w:val="24"/>
          <w:lang w:val="en-US"/>
        </w:rPr>
        <w:t xml:space="preserve"> </w:t>
      </w:r>
      <w:r w:rsidR="003640BC" w:rsidRPr="003640BC">
        <w:rPr>
          <w:rFonts w:asciiTheme="majorHAnsi" w:hAnsiTheme="majorHAnsi"/>
          <w:noProof/>
          <w:sz w:val="24"/>
          <w:szCs w:val="24"/>
        </w:rPr>
        <w:t>Республиканский</w:t>
      </w:r>
      <w:r w:rsidR="003640BC" w:rsidRPr="007D4959">
        <w:rPr>
          <w:rFonts w:asciiTheme="majorHAnsi" w:hAnsiTheme="majorHAnsi"/>
          <w:noProof/>
          <w:sz w:val="24"/>
          <w:szCs w:val="24"/>
          <w:lang w:val="en-US"/>
        </w:rPr>
        <w:t xml:space="preserve"> </w:t>
      </w:r>
      <w:r w:rsidR="003640BC" w:rsidRPr="003640BC">
        <w:rPr>
          <w:rFonts w:asciiTheme="majorHAnsi" w:hAnsiTheme="majorHAnsi"/>
          <w:noProof/>
          <w:sz w:val="24"/>
          <w:szCs w:val="24"/>
        </w:rPr>
        <w:t>слет</w:t>
      </w:r>
      <w:r w:rsidR="003640BC" w:rsidRPr="007D4959">
        <w:rPr>
          <w:rFonts w:asciiTheme="majorHAnsi" w:hAnsiTheme="majorHAnsi"/>
          <w:noProof/>
          <w:sz w:val="24"/>
          <w:szCs w:val="24"/>
          <w:lang w:val="en-US"/>
        </w:rPr>
        <w:t xml:space="preserve"> </w:t>
      </w:r>
      <w:r w:rsidR="003640BC" w:rsidRPr="003640BC">
        <w:rPr>
          <w:rFonts w:asciiTheme="majorHAnsi" w:hAnsiTheme="majorHAnsi"/>
          <w:noProof/>
          <w:sz w:val="24"/>
          <w:szCs w:val="24"/>
        </w:rPr>
        <w:t>юнесковцев</w:t>
      </w:r>
      <w:r w:rsidR="00661C5E" w:rsidRPr="007D4959">
        <w:rPr>
          <w:noProof/>
          <w:lang w:val="en-US"/>
        </w:rPr>
        <w:t xml:space="preserve">  </w:t>
      </w:r>
    </w:p>
    <w:p w:rsidR="007D6A09" w:rsidRPr="007D6A09" w:rsidRDefault="007D6A09" w:rsidP="004E01A8">
      <w:pPr>
        <w:spacing w:after="0"/>
        <w:ind w:left="-425"/>
        <w:jc w:val="center"/>
        <w:rPr>
          <w:rFonts w:asciiTheme="majorHAnsi" w:hAnsiTheme="majorHAnsi"/>
          <w:noProof/>
          <w:sz w:val="24"/>
          <w:szCs w:val="24"/>
          <w:lang w:val="en-US"/>
        </w:rPr>
      </w:pPr>
      <w:r w:rsidRPr="007D6A09">
        <w:rPr>
          <w:rFonts w:asciiTheme="majorHAnsi" w:hAnsiTheme="majorHAnsi"/>
          <w:noProof/>
          <w:sz w:val="24"/>
          <w:szCs w:val="24"/>
          <w:lang w:val="en-US"/>
        </w:rPr>
        <w:t>I Republican meeting of the UNESCO members</w:t>
      </w:r>
    </w:p>
    <w:p w:rsidR="005A19F2" w:rsidRDefault="005A19F2" w:rsidP="004E01A8">
      <w:pPr>
        <w:spacing w:after="0"/>
        <w:ind w:left="-284" w:right="352"/>
        <w:jc w:val="center"/>
        <w:rPr>
          <w:rFonts w:ascii="Cambria" w:eastAsia="Calibri" w:hAnsi="Cambria" w:cs="Times New Roman"/>
          <w:sz w:val="24"/>
          <w:szCs w:val="24"/>
          <w:lang w:val="en-US" w:eastAsia="en-US"/>
        </w:rPr>
      </w:pPr>
      <w:r>
        <w:rPr>
          <w:noProof/>
        </w:rPr>
        <w:drawing>
          <wp:inline distT="0" distB="0" distL="0" distR="0" wp14:anchorId="2D2EB9BA" wp14:editId="7497D05C">
            <wp:extent cx="3670911" cy="2324910"/>
            <wp:effectExtent l="0" t="0" r="0" b="0"/>
            <wp:docPr id="16" name="Рисунок 16" descr="F:\ЮНЕСКО\ЮНЕСКО\pzdAJ9PO2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НЕСКО\ЮНЕСКО\pzdAJ9PO2H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95" cy="232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5A19F2">
        <w:rPr>
          <w:rFonts w:ascii="Cambria" w:eastAsia="Calibri" w:hAnsi="Cambria" w:cs="Times New Roman"/>
          <w:sz w:val="24"/>
          <w:szCs w:val="24"/>
          <w:lang w:val="en-US" w:eastAsia="en-US"/>
        </w:rPr>
        <w:t>VI</w:t>
      </w:r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 xml:space="preserve"> Республиканский фестиваль родных языков им.</w:t>
      </w:r>
      <w:proofErr w:type="gramEnd"/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 xml:space="preserve"> Дж</w:t>
      </w:r>
      <w:r w:rsidRPr="007D4959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. </w:t>
      </w:r>
      <w:proofErr w:type="spellStart"/>
      <w:r w:rsidRPr="005A19F2">
        <w:rPr>
          <w:rFonts w:ascii="Cambria" w:eastAsia="Calibri" w:hAnsi="Cambria" w:cs="Times New Roman"/>
          <w:sz w:val="24"/>
          <w:szCs w:val="24"/>
          <w:lang w:eastAsia="en-US"/>
        </w:rPr>
        <w:t>Киекбаева</w:t>
      </w:r>
      <w:proofErr w:type="spellEnd"/>
      <w:r w:rsidR="009E6D27" w:rsidRPr="007D4959"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(2017 </w:t>
      </w:r>
      <w:r w:rsidR="009E6D27">
        <w:rPr>
          <w:rFonts w:ascii="Cambria" w:eastAsia="Calibri" w:hAnsi="Cambria" w:cs="Times New Roman"/>
          <w:sz w:val="24"/>
          <w:szCs w:val="24"/>
          <w:lang w:eastAsia="en-US"/>
        </w:rPr>
        <w:t>г</w:t>
      </w:r>
      <w:r w:rsidR="009E6D27" w:rsidRPr="007D4959">
        <w:rPr>
          <w:rFonts w:ascii="Cambria" w:eastAsia="Calibri" w:hAnsi="Cambria" w:cs="Times New Roman"/>
          <w:sz w:val="24"/>
          <w:szCs w:val="24"/>
          <w:lang w:val="en-US" w:eastAsia="en-US"/>
        </w:rPr>
        <w:t>.)</w:t>
      </w:r>
    </w:p>
    <w:p w:rsidR="004E01A8" w:rsidRPr="004E01A8" w:rsidRDefault="004E01A8" w:rsidP="004E01A8">
      <w:pPr>
        <w:spacing w:after="0"/>
        <w:ind w:left="-284" w:right="352"/>
        <w:jc w:val="center"/>
        <w:rPr>
          <w:rFonts w:ascii="Cambria" w:eastAsia="Calibri" w:hAnsi="Cambria" w:cs="Times New Roman"/>
          <w:sz w:val="24"/>
          <w:szCs w:val="24"/>
          <w:lang w:val="en-US" w:eastAsia="en-US"/>
        </w:rPr>
      </w:pPr>
      <w:r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VI Republican Festival of Native Languages named after J. </w:t>
      </w:r>
      <w:proofErr w:type="spellStart"/>
      <w:r>
        <w:rPr>
          <w:rFonts w:ascii="Cambria" w:eastAsia="Calibri" w:hAnsi="Cambria" w:cs="Times New Roman"/>
          <w:sz w:val="24"/>
          <w:szCs w:val="24"/>
          <w:lang w:val="en-US" w:eastAsia="en-US"/>
        </w:rPr>
        <w:t>Kiekbaev</w:t>
      </w:r>
      <w:proofErr w:type="spellEnd"/>
      <w:r>
        <w:rPr>
          <w:rFonts w:ascii="Cambria" w:eastAsia="Calibri" w:hAnsi="Cambria" w:cs="Times New Roman"/>
          <w:sz w:val="24"/>
          <w:szCs w:val="24"/>
          <w:lang w:val="en-US" w:eastAsia="en-US"/>
        </w:rPr>
        <w:t xml:space="preserve"> (2017)</w:t>
      </w:r>
    </w:p>
    <w:p w:rsidR="00E62C5F" w:rsidRDefault="00E62C5F" w:rsidP="00E262B5">
      <w:pPr>
        <w:spacing w:after="0"/>
        <w:jc w:val="center"/>
        <w:rPr>
          <w:noProof/>
        </w:rPr>
      </w:pPr>
    </w:p>
    <w:p w:rsidR="00E62C5F" w:rsidRDefault="00E62C5F" w:rsidP="00E262B5">
      <w:pPr>
        <w:spacing w:after="0"/>
        <w:jc w:val="center"/>
        <w:rPr>
          <w:noProof/>
        </w:rPr>
      </w:pPr>
    </w:p>
    <w:p w:rsidR="00E62C5F" w:rsidRDefault="00E62C5F" w:rsidP="00E262B5">
      <w:pPr>
        <w:spacing w:after="0"/>
        <w:jc w:val="center"/>
        <w:rPr>
          <w:noProof/>
        </w:rPr>
      </w:pPr>
    </w:p>
    <w:p w:rsidR="0086349B" w:rsidRDefault="00E262B5" w:rsidP="00E262B5">
      <w:pPr>
        <w:spacing w:after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618692" cy="2412460"/>
            <wp:effectExtent l="0" t="0" r="0" b="0"/>
            <wp:docPr id="22" name="Рисунок 22" descr="F:\ЮНЕСКО\ЮНЕСКО\DSC_0023-30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НЕСКО\ЮНЕСКО\DSC_0023-300x19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6" cy="241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9D" w:rsidRDefault="0086349B" w:rsidP="003832C5">
      <w:pPr>
        <w:spacing w:after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Школьный </w:t>
      </w:r>
      <w:r w:rsidRPr="003A709D">
        <w:rPr>
          <w:rFonts w:asciiTheme="majorHAnsi" w:hAnsiTheme="majorHAnsi"/>
          <w:sz w:val="24"/>
          <w:szCs w:val="24"/>
        </w:rPr>
        <w:t xml:space="preserve">конкурс юных сказителей и исполнителей башкирского народного эпоса «Урал-батыр» на </w:t>
      </w:r>
      <w:r w:rsidR="003832C5">
        <w:rPr>
          <w:rFonts w:asciiTheme="majorHAnsi" w:hAnsiTheme="majorHAnsi"/>
          <w:sz w:val="24"/>
          <w:szCs w:val="24"/>
        </w:rPr>
        <w:t>иностранных языках и языках народов, населяющих Республику</w:t>
      </w:r>
      <w:r w:rsidR="003832C5" w:rsidRPr="003A709D">
        <w:rPr>
          <w:rFonts w:asciiTheme="majorHAnsi" w:hAnsiTheme="majorHAnsi"/>
          <w:sz w:val="24"/>
          <w:szCs w:val="24"/>
        </w:rPr>
        <w:t xml:space="preserve"> Башкортостан</w:t>
      </w:r>
    </w:p>
    <w:p w:rsidR="003832C5" w:rsidRPr="003832C5" w:rsidRDefault="003832C5" w:rsidP="00E262B5">
      <w:pPr>
        <w:spacing w:after="0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School Contest of Young Storytellers and Performers of Bashkir Folk Epic “Ural-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Batyr</w:t>
      </w:r>
      <w:proofErr w:type="spellEnd"/>
      <w:r>
        <w:rPr>
          <w:rFonts w:asciiTheme="majorHAnsi" w:hAnsiTheme="majorHAnsi"/>
          <w:sz w:val="24"/>
          <w:szCs w:val="24"/>
          <w:lang w:val="en-US"/>
        </w:rPr>
        <w:t>” in Foreign Languages and other Languages of Peoples of the Republic of Bashkortostan</w:t>
      </w:r>
    </w:p>
    <w:p w:rsidR="00813059" w:rsidRPr="003832C5" w:rsidRDefault="00813059" w:rsidP="00E262B5">
      <w:pPr>
        <w:spacing w:after="0"/>
        <w:jc w:val="center"/>
        <w:rPr>
          <w:rFonts w:asciiTheme="majorHAnsi" w:hAnsiTheme="majorHAnsi"/>
          <w:sz w:val="24"/>
          <w:szCs w:val="24"/>
          <w:lang w:val="en-US"/>
        </w:rPr>
      </w:pPr>
    </w:p>
    <w:p w:rsidR="00813059" w:rsidRPr="007D4959" w:rsidRDefault="00813059" w:rsidP="003832C5">
      <w:pPr>
        <w:spacing w:after="0"/>
        <w:rPr>
          <w:lang w:val="en-US"/>
        </w:rPr>
      </w:pPr>
    </w:p>
    <w:p w:rsidR="00AF0B7D" w:rsidRDefault="00813059" w:rsidP="00AF0B7D">
      <w:pPr>
        <w:spacing w:after="0"/>
        <w:ind w:left="-284"/>
        <w:jc w:val="center"/>
        <w:rPr>
          <w:rFonts w:asciiTheme="majorHAnsi" w:hAnsiTheme="maj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8BFE3CE" wp14:editId="04932E55">
            <wp:extent cx="3375660" cy="2532404"/>
            <wp:effectExtent l="0" t="0" r="0" b="0"/>
            <wp:docPr id="27" name="Рисунок 27" descr="C:\Users\Альбина\AppData\Local\Microsoft\Windows\Temporary Internet Files\Content.Word\IMG-201706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бина\AppData\Local\Microsoft\Windows\Temporary Internet Files\Content.Word\IMG-20170615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B7D" w:rsidRPr="00AF0B7D">
        <w:rPr>
          <w:rFonts w:asciiTheme="majorHAnsi" w:hAnsiTheme="majorHAnsi"/>
          <w:noProof/>
          <w:sz w:val="24"/>
          <w:szCs w:val="24"/>
        </w:rPr>
        <w:t xml:space="preserve"> </w:t>
      </w:r>
      <w:r w:rsidR="00AF0B7D" w:rsidRPr="003640BC">
        <w:rPr>
          <w:rFonts w:asciiTheme="majorHAnsi" w:hAnsiTheme="majorHAnsi"/>
          <w:noProof/>
          <w:sz w:val="24"/>
          <w:szCs w:val="24"/>
        </w:rPr>
        <w:t xml:space="preserve">Международный </w:t>
      </w:r>
      <w:r w:rsidR="00AF0B7D">
        <w:rPr>
          <w:rFonts w:asciiTheme="majorHAnsi" w:hAnsiTheme="majorHAnsi"/>
          <w:noProof/>
          <w:sz w:val="24"/>
          <w:szCs w:val="24"/>
        </w:rPr>
        <w:t xml:space="preserve">образовательный </w:t>
      </w:r>
      <w:r w:rsidR="00AF0B7D" w:rsidRPr="003640BC">
        <w:rPr>
          <w:rFonts w:asciiTheme="majorHAnsi" w:hAnsiTheme="majorHAnsi"/>
          <w:noProof/>
          <w:sz w:val="24"/>
          <w:szCs w:val="24"/>
        </w:rPr>
        <w:t xml:space="preserve">проект </w:t>
      </w:r>
      <w:r w:rsidR="00AF0B7D">
        <w:rPr>
          <w:rFonts w:asciiTheme="majorHAnsi" w:hAnsiTheme="majorHAnsi"/>
          <w:noProof/>
          <w:sz w:val="24"/>
          <w:szCs w:val="24"/>
        </w:rPr>
        <w:t>ЮНЕСКО «Диалог и сотрудничество»</w:t>
      </w:r>
    </w:p>
    <w:p w:rsidR="00AF0B7D" w:rsidRPr="00AF0B7D" w:rsidRDefault="00AF0B7D" w:rsidP="00AF0B7D">
      <w:pPr>
        <w:spacing w:after="0"/>
        <w:ind w:left="-284"/>
        <w:jc w:val="center"/>
        <w:rPr>
          <w:rFonts w:asciiTheme="majorHAnsi" w:hAnsiTheme="majorHAnsi"/>
          <w:noProof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/>
        </w:rPr>
        <w:t>UNESCO International Educational Project “Dialogue and Cooperation”</w:t>
      </w:r>
    </w:p>
    <w:p w:rsidR="00E62C5F" w:rsidRDefault="00E62C5F" w:rsidP="00AF0B7D">
      <w:pPr>
        <w:spacing w:after="0"/>
        <w:jc w:val="center"/>
        <w:rPr>
          <w:noProof/>
        </w:rPr>
      </w:pPr>
    </w:p>
    <w:p w:rsidR="00BB2010" w:rsidRDefault="00BB2010" w:rsidP="00AF0B7D">
      <w:pPr>
        <w:spacing w:after="0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9B742AC" wp14:editId="1685AE55">
            <wp:extent cx="3285490" cy="2190412"/>
            <wp:effectExtent l="0" t="0" r="0" b="0"/>
            <wp:docPr id="28" name="Рисунок 28" descr="F:\ЮНЕСКО\ЮНЕСКО мероприятия\Фотографии\Литературный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ЮНЕСКО\ЮНЕСКО мероприятия\Фотографии\Литературный бал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9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010">
        <w:rPr>
          <w:rFonts w:asciiTheme="majorHAnsi" w:hAnsiTheme="majorHAnsi"/>
          <w:sz w:val="24"/>
          <w:szCs w:val="24"/>
        </w:rPr>
        <w:t>Литературный бал</w:t>
      </w:r>
    </w:p>
    <w:p w:rsidR="00AF0B7D" w:rsidRPr="00AF0B7D" w:rsidRDefault="00AF0B7D" w:rsidP="00AF0B7D">
      <w:pPr>
        <w:spacing w:after="0"/>
        <w:jc w:val="center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Literary Ball</w:t>
      </w:r>
    </w:p>
    <w:p w:rsidR="00BB2010" w:rsidRDefault="00BB2010" w:rsidP="00BB2010">
      <w:pPr>
        <w:jc w:val="center"/>
      </w:pPr>
      <w:r>
        <w:rPr>
          <w:noProof/>
        </w:rPr>
        <w:drawing>
          <wp:inline distT="0" distB="0" distL="0" distR="0">
            <wp:extent cx="3285490" cy="2190327"/>
            <wp:effectExtent l="0" t="0" r="0" b="0"/>
            <wp:docPr id="29" name="Рисунок 29" descr="F:\Школа № 45 Литературный бал\Бал\kMarouDFs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кола № 45 Литературный бал\Бал\kMarouDFsg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9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5" w:rsidRDefault="003832C5" w:rsidP="00BB2010">
      <w:pPr>
        <w:jc w:val="center"/>
      </w:pPr>
    </w:p>
    <w:p w:rsidR="003832C5" w:rsidRDefault="003832C5" w:rsidP="00BB2010">
      <w:pPr>
        <w:jc w:val="center"/>
      </w:pPr>
      <w:r>
        <w:rPr>
          <w:noProof/>
        </w:rPr>
        <w:drawing>
          <wp:inline distT="0" distB="0" distL="0" distR="0">
            <wp:extent cx="3285490" cy="1870807"/>
            <wp:effectExtent l="0" t="0" r="0" b="0"/>
            <wp:docPr id="8" name="Рисунок 8" descr="G:\ЮНЕСКО\ЮНЕСКО\nHyWHe6JA3kpHIAS5fIpbCSr6vvhGhHGU1lHjEPlhJ1o4I5BLT-CvNVUydGJRbH5f3pfeMaHmYLZVuQt8sm1tg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ЕСКО\ЮНЕСКО\nHyWHe6JA3kpHIAS5fIpbCSr6vvhGhHGU1lHjEPlhJ1o4I5BLT-CvNVUydGJRbH5f3pfeMaHmYLZVuQt8sm1tg==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5" w:rsidRPr="009F4137" w:rsidRDefault="003832C5" w:rsidP="009F4137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9F4137">
        <w:rPr>
          <w:rFonts w:asciiTheme="majorHAnsi" w:hAnsiTheme="majorHAnsi"/>
          <w:sz w:val="24"/>
          <w:szCs w:val="24"/>
        </w:rPr>
        <w:t>Проектная деятельность учащихся по проектам ЮНЕСКО</w:t>
      </w:r>
    </w:p>
    <w:p w:rsidR="009F4137" w:rsidRPr="009F4137" w:rsidRDefault="009F4137" w:rsidP="009F4137">
      <w:pPr>
        <w:spacing w:after="0"/>
        <w:jc w:val="center"/>
        <w:rPr>
          <w:rFonts w:asciiTheme="majorHAnsi" w:hAnsiTheme="majorHAnsi"/>
          <w:sz w:val="24"/>
          <w:szCs w:val="24"/>
          <w:lang w:val="en-US"/>
        </w:rPr>
      </w:pPr>
      <w:r w:rsidRPr="009F4137">
        <w:rPr>
          <w:rFonts w:asciiTheme="majorHAnsi" w:hAnsiTheme="majorHAnsi"/>
          <w:sz w:val="24"/>
          <w:szCs w:val="24"/>
          <w:lang w:val="en-US"/>
        </w:rPr>
        <w:t>Project Activity of Students on UNESCO Projects</w:t>
      </w:r>
    </w:p>
    <w:p w:rsidR="003832C5" w:rsidRPr="009F4137" w:rsidRDefault="003832C5" w:rsidP="009F4137">
      <w:pPr>
        <w:spacing w:after="0"/>
        <w:jc w:val="center"/>
        <w:rPr>
          <w:rFonts w:asciiTheme="majorHAnsi" w:hAnsiTheme="majorHAnsi"/>
          <w:sz w:val="24"/>
          <w:szCs w:val="24"/>
          <w:lang w:val="en-US"/>
        </w:rPr>
      </w:pPr>
    </w:p>
    <w:p w:rsidR="00BB2010" w:rsidRPr="009F4137" w:rsidRDefault="00BB2010" w:rsidP="00166685">
      <w:pPr>
        <w:rPr>
          <w:lang w:val="en-US"/>
        </w:rPr>
      </w:pPr>
    </w:p>
    <w:sectPr w:rsidR="00BB2010" w:rsidRPr="009F4137" w:rsidSect="00BB2010">
      <w:pgSz w:w="11906" w:h="16838"/>
      <w:pgMar w:top="284" w:right="424" w:bottom="0" w:left="284" w:header="708" w:footer="708" w:gutter="0"/>
      <w:cols w:num="2" w:space="8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0ED0"/>
    <w:rsid w:val="00166685"/>
    <w:rsid w:val="001816E6"/>
    <w:rsid w:val="00183137"/>
    <w:rsid w:val="002570EB"/>
    <w:rsid w:val="0033484A"/>
    <w:rsid w:val="003640BC"/>
    <w:rsid w:val="003832C5"/>
    <w:rsid w:val="003A709D"/>
    <w:rsid w:val="003D477D"/>
    <w:rsid w:val="00420996"/>
    <w:rsid w:val="004E01A8"/>
    <w:rsid w:val="005622B9"/>
    <w:rsid w:val="005A0ED0"/>
    <w:rsid w:val="005A19F2"/>
    <w:rsid w:val="00661C5E"/>
    <w:rsid w:val="00695CE3"/>
    <w:rsid w:val="007D4959"/>
    <w:rsid w:val="007D6A09"/>
    <w:rsid w:val="00813059"/>
    <w:rsid w:val="008564B5"/>
    <w:rsid w:val="0086349B"/>
    <w:rsid w:val="00942031"/>
    <w:rsid w:val="009E6D27"/>
    <w:rsid w:val="009F4137"/>
    <w:rsid w:val="009F75A1"/>
    <w:rsid w:val="00A11A36"/>
    <w:rsid w:val="00A43EAD"/>
    <w:rsid w:val="00A50A71"/>
    <w:rsid w:val="00A622EC"/>
    <w:rsid w:val="00AF0B7D"/>
    <w:rsid w:val="00BB2010"/>
    <w:rsid w:val="00BD267C"/>
    <w:rsid w:val="00D0260A"/>
    <w:rsid w:val="00E262B5"/>
    <w:rsid w:val="00E26706"/>
    <w:rsid w:val="00E62C5F"/>
    <w:rsid w:val="00EA0A06"/>
    <w:rsid w:val="00ED71DE"/>
    <w:rsid w:val="00FD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10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60A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A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ED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ОГЭ 2015</dc:creator>
  <cp:lastModifiedBy>Альбина</cp:lastModifiedBy>
  <cp:revision>2</cp:revision>
  <cp:lastPrinted>2017-06-23T06:03:00Z</cp:lastPrinted>
  <dcterms:created xsi:type="dcterms:W3CDTF">2018-03-25T16:19:00Z</dcterms:created>
  <dcterms:modified xsi:type="dcterms:W3CDTF">2018-03-25T16:19:00Z</dcterms:modified>
</cp:coreProperties>
</file>