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0A" w:rsidRPr="00B90D46" w:rsidRDefault="007D690A" w:rsidP="004B1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9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690A" w:rsidRDefault="007D690A" w:rsidP="007D6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0A" w:rsidRDefault="007D690A" w:rsidP="007D6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0A" w:rsidRDefault="007D690A" w:rsidP="007D6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0A" w:rsidRPr="004B127B" w:rsidRDefault="004B127B" w:rsidP="007D69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127B">
        <w:rPr>
          <w:rFonts w:ascii="Times New Roman" w:hAnsi="Times New Roman" w:cs="Times New Roman"/>
          <w:b/>
          <w:sz w:val="36"/>
          <w:szCs w:val="36"/>
        </w:rPr>
        <w:t xml:space="preserve">Классный час </w:t>
      </w:r>
      <w:r w:rsidR="007D690A" w:rsidRPr="004B127B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4B127B">
        <w:rPr>
          <w:rFonts w:ascii="Times New Roman" w:hAnsi="Times New Roman" w:cs="Times New Roman"/>
          <w:b/>
          <w:sz w:val="28"/>
          <w:szCs w:val="28"/>
        </w:rPr>
        <w:t>: «Профилактика табакокурения в народных традициях, произведениях литературы и искусства</w:t>
      </w:r>
      <w:r w:rsidR="007D690A" w:rsidRPr="004B127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D690A" w:rsidRDefault="00571447" w:rsidP="007D6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CDF94" wp14:editId="49B9E8D0">
            <wp:extent cx="2876550" cy="3438525"/>
            <wp:effectExtent l="0" t="0" r="0" b="9525"/>
            <wp:docPr id="2" name="Рисунок 2" descr="http://pharmcol.nichost.ru/uploads/posts/2011-11/1321610561_ta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armcol.nichost.ru/uploads/posts/2011-11/1321610561_tab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0A" w:rsidRDefault="007D690A" w:rsidP="007D6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0A" w:rsidRDefault="007D690A" w:rsidP="007D6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0A" w:rsidRDefault="007D690A" w:rsidP="00571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A0A" w:rsidRDefault="008E2A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1E9" w:rsidRPr="00C168DA" w:rsidRDefault="009848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</w:t>
      </w:r>
      <w:r w:rsidR="004B127B"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</w:t>
      </w:r>
      <w:proofErr w:type="spellStart"/>
      <w:r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табакокурения</w:t>
      </w:r>
      <w:proofErr w:type="spellEnd"/>
    </w:p>
    <w:p w:rsidR="004B127B" w:rsidRPr="00C168DA" w:rsidRDefault="0098480A" w:rsidP="004B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B127B" w:rsidRPr="00C168DA">
        <w:rPr>
          <w:rFonts w:ascii="Times New Roman" w:hAnsi="Times New Roman" w:cs="Times New Roman"/>
          <w:b/>
          <w:sz w:val="24"/>
          <w:szCs w:val="24"/>
        </w:rPr>
        <w:t xml:space="preserve">Профилактика табакокурения в народных традициях, </w:t>
      </w:r>
    </w:p>
    <w:p w:rsidR="0098480A" w:rsidRPr="00C168DA" w:rsidRDefault="004B127B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8DA">
        <w:rPr>
          <w:rFonts w:ascii="Times New Roman" w:hAnsi="Times New Roman" w:cs="Times New Roman"/>
          <w:b/>
          <w:sz w:val="24"/>
          <w:szCs w:val="24"/>
        </w:rPr>
        <w:lastRenderedPageBreak/>
        <w:t>произведениях литературы и искусства</w:t>
      </w:r>
      <w:r w:rsidR="0098480A" w:rsidRPr="00C16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2056" w:rsidRPr="00C168DA" w:rsidRDefault="007E2056" w:rsidP="007E20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Табак – забава для дураков</w:t>
      </w:r>
    </w:p>
    <w:p w:rsidR="007E2056" w:rsidRPr="00C168DA" w:rsidRDefault="007E2056" w:rsidP="007E20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168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Гете</w:t>
      </w:r>
    </w:p>
    <w:p w:rsidR="0098480A" w:rsidRPr="00FC19F6" w:rsidRDefault="0098480A" w:rsidP="00FC19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19F6"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19F6" w:rsidRPr="00FC19F6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омогать осваивать духовные традиции своего народа; </w:t>
      </w:r>
      <w:r w:rsidR="00FC19F6"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представление о вредных привычках (</w:t>
      </w:r>
      <w:proofErr w:type="spellStart"/>
      <w:r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способствовать воспитанию отрицатель</w:t>
      </w:r>
      <w:r w:rsidR="004B127B"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отношения к </w:t>
      </w:r>
      <w:proofErr w:type="spellStart"/>
      <w:r w:rsidR="004B127B"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противостоять давлению сверстников, воспитывать активную жизненную позицию в положительном отношении к з</w:t>
      </w:r>
      <w:r w:rsidR="00FC19F6" w:rsidRPr="00FC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доровью как величайшей ценности; с</w:t>
      </w:r>
      <w:r w:rsidR="00D563A6" w:rsidRPr="00FC19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 учащихся представление об опасности воздействия табака на здоровье и жизн</w:t>
      </w:r>
      <w:r w:rsidR="00FC19F6" w:rsidRPr="00FC19F6">
        <w:rPr>
          <w:rFonts w:ascii="Times New Roman" w:eastAsia="Times New Roman" w:hAnsi="Times New Roman" w:cs="Times New Roman"/>
          <w:sz w:val="24"/>
          <w:szCs w:val="24"/>
          <w:lang w:eastAsia="ar-SA"/>
        </w:rPr>
        <w:t>ь; п</w:t>
      </w:r>
      <w:r w:rsidR="0064307C" w:rsidRPr="00FC19F6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оказать профилактику курения на примерах народных традиций, произведениях литературы и искусства.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классного часа: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момент.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Информационный блок.</w:t>
      </w:r>
    </w:p>
    <w:p w:rsidR="009141E9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8C3">
        <w:rPr>
          <w:rFonts w:ascii="Times New Roman" w:hAnsi="Times New Roman" w:cs="Times New Roman"/>
          <w:bCs/>
          <w:sz w:val="24"/>
          <w:szCs w:val="24"/>
        </w:rPr>
        <w:t>Рассказ о вреде курения из литературы.</w:t>
      </w:r>
    </w:p>
    <w:p w:rsidR="0098480A" w:rsidRDefault="009141E9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произведения.</w:t>
      </w:r>
    </w:p>
    <w:p w:rsidR="003A68C3" w:rsidRDefault="003A68C3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5). Пословицы о курении.</w:t>
      </w:r>
    </w:p>
    <w:p w:rsidR="003A68C3" w:rsidRPr="004D285E" w:rsidRDefault="003A68C3" w:rsidP="004D28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="004D285E" w:rsidRPr="001B67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Цитаты о курении</w:t>
      </w:r>
    </w:p>
    <w:p w:rsidR="0098480A" w:rsidRPr="004B127B" w:rsidRDefault="004D285E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80A"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Заключительное слово </w:t>
      </w:r>
    </w:p>
    <w:p w:rsidR="0098480A" w:rsidRPr="004B127B" w:rsidRDefault="0098480A" w:rsidP="004B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классного часа.</w:t>
      </w:r>
    </w:p>
    <w:p w:rsidR="0098480A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68C3"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</w:t>
      </w:r>
      <w:r w:rsidR="002D4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4321" w:rsidRPr="001413CF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Погасите, тетя, сигарету!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Совести у взрослых, видно, нету,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какой пример нам подаете? –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Чертово кадило в рот суете!</w:t>
      </w:r>
    </w:p>
    <w:p w:rsidR="002D4321" w:rsidRPr="001413CF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видят маленькие дети,-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творите вы, при белом свете!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Истина известна с давних пор -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“Женщина курящая -  позор!”</w:t>
      </w:r>
    </w:p>
    <w:p w:rsidR="002D4321" w:rsidRPr="001413CF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Колумбе книгу мы читали,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такое мы о нем узнали!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Америке индейцев встретил,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курение у них  приметил.</w:t>
      </w:r>
    </w:p>
    <w:p w:rsidR="002D4321" w:rsidRPr="001413CF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они общались с темным миром,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Сатана, там был, у них кумиром,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 ритуал тот у индейцев –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переняли европейцы!</w:t>
      </w:r>
    </w:p>
    <w:p w:rsidR="002D4321" w:rsidRPr="001413CF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пор, по нынешнее время,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себе несут все это бремя,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убийцы, те, кто дышат адом,  </w:t>
      </w: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Отвратительным ужасным смрадом!</w:t>
      </w:r>
    </w:p>
    <w:p w:rsidR="002D4321" w:rsidRPr="002D4321" w:rsidRDefault="002D4321" w:rsidP="002D4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(Людмила Архипова)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сегодня мы проведем с вами классный час на тему «</w:t>
      </w:r>
      <w:r w:rsidR="004B127B" w:rsidRPr="004B127B">
        <w:rPr>
          <w:rFonts w:ascii="Times New Roman" w:hAnsi="Times New Roman" w:cs="Times New Roman"/>
          <w:sz w:val="24"/>
          <w:szCs w:val="24"/>
        </w:rPr>
        <w:t>Профилактика табакокурения в народных традициях, произведениях литературы и искусства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раз говорили о вредных привычках. Так что же такое вредные привычки? Действительно, наша жизнь так многообразна, полна разных интересов и увлечений, соблазнов, к сожалению, порой пагубных. Я предлагаю вам сегодня поговорить о </w:t>
      </w:r>
      <w:proofErr w:type="spellStart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табакокурении</w:t>
      </w:r>
      <w:proofErr w:type="spellEnd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вашем здоровье, о выборе, который нам постоянно приходится делать.</w:t>
      </w:r>
      <w:r w:rsidR="00F22DE2" w:rsidRPr="004B127B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480A" w:rsidRPr="004D285E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68C3"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Информационный блок.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Табак</w:t>
      </w: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–самый распространенный легальный наркотик нашего времени. В Европу табак был завезен в 16 веке Христофором Колумбом.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 «табак» произошло от названия травы, которая выращивалась в провинции </w:t>
      </w:r>
      <w:proofErr w:type="spellStart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</w:t>
      </w:r>
      <w:proofErr w:type="spellEnd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применялась для курения. Слово «курить» произошло от основы «</w:t>
      </w:r>
      <w:proofErr w:type="spellStart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</w:t>
      </w:r>
      <w:proofErr w:type="spellEnd"/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дым, смрад</w:t>
      </w:r>
      <w:r w:rsidRPr="004B12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8480A" w:rsidRPr="004B127B" w:rsidRDefault="0098480A" w:rsidP="004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17 веке курение табака в России ввел принудительным порядком Петр I, который считал, что эта привычка приблизит Россию к европейской культуре.</w:t>
      </w:r>
    </w:p>
    <w:p w:rsidR="009141E9" w:rsidRPr="004D285E" w:rsidRDefault="0098480A" w:rsidP="004B127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D285E">
        <w:rPr>
          <w:b/>
        </w:rPr>
        <w:t>3</w:t>
      </w:r>
      <w:r w:rsidR="003A68C3" w:rsidRPr="004D285E">
        <w:rPr>
          <w:b/>
        </w:rPr>
        <w:t>)</w:t>
      </w:r>
      <w:r w:rsidRPr="004D285E">
        <w:rPr>
          <w:b/>
        </w:rPr>
        <w:t xml:space="preserve">. </w:t>
      </w:r>
      <w:r w:rsidR="001413CF" w:rsidRPr="004D285E">
        <w:rPr>
          <w:b/>
          <w:bCs/>
        </w:rPr>
        <w:t>Рассказ о вреде курения из литературы.</w:t>
      </w:r>
    </w:p>
    <w:p w:rsidR="0064307C" w:rsidRPr="005B6408" w:rsidRDefault="0064307C" w:rsidP="004B127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hd w:val="clear" w:color="auto" w:fill="FFFFFF"/>
        </w:rPr>
      </w:pPr>
      <w:r w:rsidRPr="005B6408">
        <w:rPr>
          <w:color w:val="181818"/>
          <w:shd w:val="clear" w:color="auto" w:fill="FFFFFF"/>
        </w:rPr>
        <w:t xml:space="preserve">На сегодняшний день, пожалуй, не осталось ни одного человека, который не знает о вреде курения для организма человека. Кроме того, многие страны вводят различные антитабачные законы. Все это привело к некоторым позитивным изменениям, но все же проблема не является решенной, так как многие люди продолжают курить, отравляя свой организм и организмы окружающих их людей.  Очень важной мерой в борьбе с </w:t>
      </w:r>
      <w:proofErr w:type="spellStart"/>
      <w:r w:rsidRPr="005B6408">
        <w:rPr>
          <w:color w:val="181818"/>
          <w:shd w:val="clear" w:color="auto" w:fill="FFFFFF"/>
        </w:rPr>
        <w:t>табакокурением</w:t>
      </w:r>
      <w:proofErr w:type="spellEnd"/>
      <w:r w:rsidRPr="005B6408">
        <w:rPr>
          <w:color w:val="181818"/>
          <w:shd w:val="clear" w:color="auto" w:fill="FFFFFF"/>
        </w:rPr>
        <w:t xml:space="preserve"> является не только лечение зависимых людей, но и профилактика никотиновой зависимости среди подростков и детей.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 xml:space="preserve">Систематическое поглощение небольших, </w:t>
      </w:r>
      <w:proofErr w:type="spellStart"/>
      <w:r w:rsidRPr="004B127B">
        <w:t>несмертельных</w:t>
      </w:r>
      <w:proofErr w:type="spellEnd"/>
      <w:r w:rsidRPr="004B127B">
        <w:t xml:space="preserve"> доз никотина вызывает привычку, пристрастие к курению. Никотин включает в процессы обмена, происходящие в организме человека, и становиться необходимым. Однако если некурящий человек в один прием получит значительную дозу никотина, может наступить смерть. Такие случаи наблюдались в разных странах. Нашим крупным ученым - фармакологом Н. П. </w:t>
      </w:r>
      <w:proofErr w:type="spellStart"/>
      <w:r w:rsidRPr="004B127B">
        <w:t>Крафковым</w:t>
      </w:r>
      <w:proofErr w:type="spellEnd"/>
      <w:r w:rsidRPr="004B127B">
        <w:t xml:space="preserve"> описана смерть молодого человека после того, как он впервые в жизни выкурил большую сигару.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В литературе описан случай, когда в комнату, где лежал табак в связках в порошке, положили спать девочку, и она через несколько часов умерла.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 xml:space="preserve">В результате многолетних наблюдений французский доктор </w:t>
      </w:r>
      <w:proofErr w:type="spellStart"/>
      <w:r w:rsidRPr="004B127B">
        <w:t>Декалзне</w:t>
      </w:r>
      <w:proofErr w:type="spellEnd"/>
      <w:r w:rsidRPr="004B127B">
        <w:t xml:space="preserve"> еще 100 лет назад пришел к убеждению, что даже незначительное курение вызывает у детей малокровие, расстройство пищеварения.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</w:t>
      </w:r>
      <w:r w:rsidR="004B127B">
        <w:t xml:space="preserve"> - балеринами, певицами и др.) </w:t>
      </w:r>
    </w:p>
    <w:p w:rsidR="00F22DE2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 xml:space="preserve">Курение и школьник несовместимы. </w:t>
      </w:r>
    </w:p>
    <w:p w:rsidR="00972408" w:rsidRPr="00FC19F6" w:rsidRDefault="00972408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Профилактика табакокурения до начала двадцатого века казалась человечеству совершенно бесполезной, ненужной тратой времени. К тому же негативное влияние употребления данной продукции на организм тогда еще не было точно доказано. Профилактика алкоголя и курения в 20-е годы была совершенно бесполезна. Более того, подобного рода мероприятия могли бы быть сочтены за своего рода ересь. Человечество было слишком очаровано данным явлением, казавшимся утонченной роскошью, чтобы прислушиваться к голосу рассудка, который, впрочем, преимущественно молчал в этом отношении. </w:t>
      </w:r>
    </w:p>
    <w:p w:rsidR="004F7223" w:rsidRPr="00FC19F6" w:rsidRDefault="00FC19F6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борьбы с курением. </w:t>
      </w:r>
      <w:r w:rsidR="00972408"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Сегодня, в отличие от описанного ранее времени, проблема, вызываемая курением, стала куда более очевидной, </w:t>
      </w:r>
      <w:proofErr w:type="gramStart"/>
      <w:r w:rsidR="00972408"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следовательно</w:t>
      </w:r>
      <w:proofErr w:type="gramEnd"/>
      <w:r w:rsidR="00972408"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люди стали активно задумываться о способах борьбы с ней. Рак и курение в сознании современного человека - вещи вполне связанные, что чаще всего и приводит любителей сигарет к решению отказаться от этой вредной привычки. Практически все начинают с полного и резкого отказа от табакокурения, что чаще всего, но не всегда, заканчивается провалом. Все дело в том, что при таком подходе человек сам себя программирует на то, что будет сложно изменить свой образ жизни, а такого рода действия непременно потребуют невероятных волевых затрат. В связи с этим такими организациями, как Министерство здравоохранения, стали проводиться различные профилактические мероприятия. Легкие курильщика, фото которых стали встречаться в каждой антитабачной брошюре, могут служить ярким примером проводимой кампании. В последнее время появилось огромное </w:t>
      </w:r>
      <w:r w:rsidR="00972408"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количество специальных социальных реклам, призванных продемонстрировать пагубность данной привычки. </w:t>
      </w:r>
    </w:p>
    <w:p w:rsidR="004F7223" w:rsidRPr="00FC19F6" w:rsidRDefault="004F7223" w:rsidP="00FC1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отдать должное, в последние несколько десятилетий стали активно проводиться и мероприятия по профилактике курения: всевозможные акции, конференции, </w:t>
      </w:r>
      <w:proofErr w:type="spellStart"/>
      <w:r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флешмобы</w:t>
      </w:r>
      <w:proofErr w:type="spellEnd"/>
      <w:r w:rsidRPr="00FC1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 другое. До общественности стала активно доноситься позиция необходимости отказа от вредной привычки. </w:t>
      </w:r>
    </w:p>
    <w:p w:rsidR="008B3841" w:rsidRPr="004D285E" w:rsidRDefault="003A68C3" w:rsidP="003A6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="008B3841" w:rsidRPr="004D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Художественные произведения (их отрывки):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 легенды о сотворении мира. Библейский взгляд о сотворении мира и человека.  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Распутин «В судьбе природы наша судьба», Р. </w:t>
      </w:r>
      <w:proofErr w:type="spellStart"/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Сейсенбаев</w:t>
      </w:r>
      <w:proofErr w:type="spellEnd"/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«Крик Земли». </w:t>
      </w:r>
      <w:r w:rsidRPr="003A6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(Отрицательное воздействие человека на неживую природу.)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 С. Орлова, Н. Заболоцкого, Г. </w:t>
      </w:r>
      <w:proofErr w:type="spellStart"/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«Белый Бим Черное Ухо», Б. Васильев «Великолепная шестерка», краеведческий материал, использование регионального компонента. </w:t>
      </w:r>
      <w:r w:rsidRPr="003A6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(Отрицательное воздействие человека на живую природу.)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Экзюпери «Маленький принц» </w:t>
      </w:r>
      <w:r w:rsidRPr="003A6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(судьба планеты).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 Айтматов «Плаха» </w:t>
      </w:r>
      <w:r w:rsidRPr="003A6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(главы о наркомании)</w:t>
      </w:r>
    </w:p>
    <w:p w:rsidR="008B3841" w:rsidRPr="003A68C3" w:rsidRDefault="008B3841" w:rsidP="00FC19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Е. Салтыков — Щедрин «Господа Головлёвы» </w:t>
      </w:r>
      <w:r w:rsidRPr="003A6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(глава о алкоголизме)</w:t>
      </w:r>
      <w:r w:rsidRPr="003A6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A68C3" w:rsidRPr="003A68C3" w:rsidRDefault="003A68C3" w:rsidP="003A68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hAnsi="Times New Roman" w:cs="Times New Roman"/>
          <w:bCs/>
          <w:sz w:val="24"/>
          <w:szCs w:val="24"/>
        </w:rPr>
        <w:t>И.С. Тургенев «Муму»: Образ Капитона. Несчастная судьба Татьяны.</w:t>
      </w:r>
    </w:p>
    <w:p w:rsidR="004D285E" w:rsidRDefault="003A68C3" w:rsidP="004D28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8C3">
        <w:rPr>
          <w:rFonts w:ascii="Times New Roman" w:hAnsi="Times New Roman" w:cs="Times New Roman"/>
          <w:bCs/>
          <w:sz w:val="24"/>
          <w:szCs w:val="24"/>
        </w:rPr>
        <w:t>Устное народное творчество:  р</w:t>
      </w:r>
      <w:r w:rsidR="008B3841" w:rsidRPr="003A68C3">
        <w:rPr>
          <w:rFonts w:ascii="Times New Roman" w:hAnsi="Times New Roman" w:cs="Times New Roman"/>
          <w:bCs/>
          <w:sz w:val="24"/>
          <w:szCs w:val="24"/>
        </w:rPr>
        <w:t>усские народны</w:t>
      </w:r>
      <w:r w:rsidRPr="003A68C3">
        <w:rPr>
          <w:rFonts w:ascii="Times New Roman" w:hAnsi="Times New Roman" w:cs="Times New Roman"/>
          <w:bCs/>
          <w:sz w:val="24"/>
          <w:szCs w:val="24"/>
        </w:rPr>
        <w:t>е сказки; п</w:t>
      </w:r>
      <w:r w:rsidR="008B3841" w:rsidRPr="003A68C3">
        <w:rPr>
          <w:rFonts w:ascii="Times New Roman" w:hAnsi="Times New Roman" w:cs="Times New Roman"/>
          <w:bCs/>
          <w:sz w:val="24"/>
          <w:szCs w:val="24"/>
        </w:rPr>
        <w:t>ословицы и поговорки: бытовые сказки, пословицы и поговорки, осуждающие употребление спиртного.</w:t>
      </w:r>
    </w:p>
    <w:p w:rsidR="001B6766" w:rsidRPr="001B6766" w:rsidRDefault="00320FC0" w:rsidP="004D2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2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5). </w:t>
      </w:r>
      <w:r w:rsidR="001B6766" w:rsidRPr="001B67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Пословицы о курении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Курильщики впускают врага в свои уста, который похищает их мозг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много курит, у того зубы желтеют.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жвачка дьявола.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Вино пить да табак курить – здоровье губить.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Дым табака угару под стать.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хочешь долго жить – брось курить и водку пить.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Заядлого курильщика муха крылом перешибет.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Кабак да табак – старые соседи.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Каждая выкуренная сигарета – это вбитый железный гвоздь в крышку своего гроба.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курит табак, тот себе враг.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не курит и не пьет, тот здоровье бережет.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табак жует, тот долго не живет.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дурная привычка.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табачное зелье любит, тот сам себя губит.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медленное самоубийство.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приобретенная привычка.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смерть в рассрочку.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чудовище, созданное человеком.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– чума 21 века.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Курильщик сам себе могильщик.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Курить – здоровью вредить.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Куришь - сам себя погубишь.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курит, а весь дом болеет.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цигаркой весь дом спалить можно.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кого табачищем несет, тот себя не бережет.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вражеское зелье.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дьявольская смесь.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здоровью враг.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наш враг.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уму не товарищ.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– яд, курение – зло.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Курение или здоровье – выбирайте сами!!!</w:t>
      </w:r>
    </w:p>
    <w:p w:rsidR="001B6766" w:rsidRPr="001B6766" w:rsidRDefault="004D285E" w:rsidP="004D28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D285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lastRenderedPageBreak/>
        <w:t xml:space="preserve">6). </w:t>
      </w:r>
      <w:r w:rsidR="001B6766" w:rsidRPr="001B676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Цитаты о курении</w:t>
      </w:r>
    </w:p>
    <w:p w:rsid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Болезни происходят частью от образа жизни, частью от воздуха, который мы вводим в себя и которым мы живём.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(Гиппократ).</w:t>
      </w:r>
    </w:p>
    <w:p w:rsidR="004D285E" w:rsidRPr="003A68C3" w:rsidRDefault="004D285E" w:rsidP="004D285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  <w:r w:rsidRPr="003A68C3">
        <w:rPr>
          <w:color w:val="000000"/>
        </w:rPr>
        <w:t>Ваше </w:t>
      </w:r>
      <w:r w:rsidRPr="003A68C3">
        <w:rPr>
          <w:rStyle w:val="a7"/>
          <w:b w:val="0"/>
          <w:color w:val="000000"/>
        </w:rPr>
        <w:t>курение</w:t>
      </w:r>
      <w:r w:rsidRPr="003A68C3">
        <w:rPr>
          <w:color w:val="000000"/>
        </w:rPr>
        <w:t> может пагубно отразиться на моем здоровье! </w:t>
      </w:r>
      <w:r w:rsidRPr="003A68C3">
        <w:rPr>
          <w:rStyle w:val="a7"/>
          <w:b w:val="0"/>
          <w:color w:val="000000"/>
        </w:rPr>
        <w:t>(</w:t>
      </w:r>
      <w:proofErr w:type="gramStart"/>
      <w:r w:rsidRPr="003A68C3">
        <w:rPr>
          <w:rStyle w:val="a7"/>
          <w:b w:val="0"/>
          <w:color w:val="000000"/>
        </w:rPr>
        <w:t>М-ф</w:t>
      </w:r>
      <w:proofErr w:type="gramEnd"/>
      <w:r w:rsidRPr="003A68C3">
        <w:rPr>
          <w:rStyle w:val="a7"/>
          <w:b w:val="0"/>
          <w:color w:val="000000"/>
        </w:rPr>
        <w:t xml:space="preserve"> '</w:t>
      </w:r>
      <w:proofErr w:type="spellStart"/>
      <w:r w:rsidRPr="003A68C3">
        <w:rPr>
          <w:rStyle w:val="a7"/>
          <w:b w:val="0"/>
          <w:color w:val="000000"/>
        </w:rPr>
        <w:t>Карлсон</w:t>
      </w:r>
      <w:proofErr w:type="spellEnd"/>
      <w:r w:rsidRPr="003A68C3">
        <w:rPr>
          <w:rStyle w:val="a7"/>
          <w:b w:val="0"/>
          <w:color w:val="000000"/>
        </w:rPr>
        <w:t>, который живет на крыше')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пейте вина, не огорчайте сердце табачищем – и вы проживете столько лет, сколько жил Тициан (99 лет).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(И. П. Павлов)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бы я не курил, то прожил бы еще 10-15 лет.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(С. Боткин)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Курильщик, когда ему захочется курить, без малейшего труда найдет табак, который он от себя спрятал.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(В. Вересаев)</w:t>
      </w:r>
    </w:p>
    <w:p w:rsidR="001B6766" w:rsidRPr="001B6766" w:rsidRDefault="001B6766" w:rsidP="003A6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Табак является первым фактором смертности в нашем обществе, опережая рак и автомобильные катастрофы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(Морис </w:t>
      </w:r>
      <w:proofErr w:type="spellStart"/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Тубиан</w:t>
      </w:r>
      <w:proofErr w:type="spellEnd"/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французский профессор)</w:t>
      </w:r>
    </w:p>
    <w:p w:rsidR="001B6766" w:rsidRDefault="001B6766" w:rsidP="004D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выкуривании 20 сигарет в день человек фактически дышит воздухом, по загрязнению в 580 – 1100 раз превышающем гигиенические нормативы</w:t>
      </w:r>
      <w:r w:rsidRPr="001B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(М. Дмитриев – доктор химических наук)</w:t>
      </w:r>
    </w:p>
    <w:p w:rsidR="007E2056" w:rsidRPr="004D285E" w:rsidRDefault="007E2056" w:rsidP="004D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3EE4A0" wp14:editId="08D5C1F8">
            <wp:extent cx="4829175" cy="2890324"/>
            <wp:effectExtent l="0" t="0" r="0" b="5715"/>
            <wp:docPr id="9" name="Рисунок 9" descr="http://900igr.net/datas/fizkultura/Zdorove-bogatstvo-cheloveka/0020-020-Tabako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fizkultura/Zdorove-bogatstvo-cheloveka/0020-020-Tabakokur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8" cy="28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E9" w:rsidRPr="004B127B" w:rsidRDefault="009F0946" w:rsidP="004B127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7). </w:t>
      </w:r>
      <w:r w:rsidR="009141E9" w:rsidRPr="004B127B">
        <w:rPr>
          <w:bCs/>
        </w:rPr>
        <w:t>Что из услышанного сегодня вас удивило, что знакомо, а что вы услышали впервые?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Существуют факторы, которые удерживают человека от употребления сигарет: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1. Внутренний самоконтроль и целеустремленность.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2. Привязанность к своим близким.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3. Возможность активного участия в значимой деятельности.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 xml:space="preserve">4. Успешность в </w:t>
      </w:r>
      <w:proofErr w:type="spellStart"/>
      <w:r w:rsidRPr="004B127B">
        <w:t>овладевании</w:t>
      </w:r>
      <w:proofErr w:type="spellEnd"/>
      <w:r w:rsidRPr="004B127B">
        <w:t xml:space="preserve"> знаниями и умениями.</w:t>
      </w:r>
    </w:p>
    <w:p w:rsidR="009141E9" w:rsidRPr="004B127B" w:rsidRDefault="009141E9" w:rsidP="004B127B">
      <w:pPr>
        <w:pStyle w:val="a3"/>
        <w:shd w:val="clear" w:color="auto" w:fill="FFFFFF"/>
        <w:spacing w:before="0" w:beforeAutospacing="0" w:after="0" w:afterAutospacing="0"/>
        <w:jc w:val="both"/>
      </w:pPr>
      <w:r w:rsidRPr="004B127B">
        <w:t>5. Признание и одобрение со стороны окружающих.</w:t>
      </w:r>
    </w:p>
    <w:p w:rsidR="0064307C" w:rsidRPr="004D285E" w:rsidRDefault="0064307C" w:rsidP="004D28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81818"/>
        </w:rPr>
      </w:pPr>
      <w:r w:rsidRPr="004D285E">
        <w:rPr>
          <w:color w:val="181818"/>
        </w:rPr>
        <w:t>Профилактика табакокурения должна быть комплексной и включать все следующие меры: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подавайте ребенку пример. Если вы курите, то ваш ребенок с огромной долей вероятности рано или поздно возьмет в руки сигарету. Поэтому вам нужно бросить пагубную привычку. Кроме того, важны и обратные меры: подайте ребенку позитивный пример, путем занятий спортом и физкультурой.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Запрет табачной рекламы. Во многих странах подобные меры уже активно применяются, поэтому увидеть в свободном доступе рекламу сигарет почти невозможно. Это приводит к тому, что у ребенка не возникает лишнего интереса к табаку. Кроме того, некоторые государства запрещают даже свободно выкладывать сигаретные пачки в продаже, а на самих пачках изображаются последствия курения в виде различных заболеваний.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Информирование. Очень важно говорить детям о курение, а не стараться полностью уберечь их от всякой информации. Вы должно подробно разъяснить ребенку о негативных последствиях курения.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Пропаганда здорового образа жизни. У курения, алкоголизма, наркомании есть только одна серьезная альтернатива — здоровый образ жизни. Пропагандируя спорт и физкультуру, вы можете уберечь подрастающее поколение от попадания в лапы вредной зависимости. Как уже было сказано выше, для детей и подростков очень большую роль играет окружающее их общество. Чем здоровее общество, тем здоровее вырастут и они.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Запрет на продажу сигарет детям до 18 лет. Это естественная мера, которую давно приняли все страны мира. К сожалению, многие недобросовестные продавцы позволяют себя продавать сигареты детям ради личной выгоды.</w:t>
      </w:r>
    </w:p>
    <w:p w:rsidR="0064307C" w:rsidRPr="0064307C" w:rsidRDefault="0064307C" w:rsidP="004D285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Запрет на курение в общественных местах. Еще один полезный антитабачный закон, который в последнее время заработал и в России. Благодаря ему, дети не только избегают негативного примера, но и окружающие люди не страдают от пассивного курения.</w:t>
      </w:r>
    </w:p>
    <w:p w:rsidR="0064307C" w:rsidRPr="0064307C" w:rsidRDefault="0064307C" w:rsidP="004D2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ВЫВОД</w:t>
      </w:r>
    </w:p>
    <w:p w:rsidR="0025430A" w:rsidRDefault="0064307C" w:rsidP="004D2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3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роль мер профилактики в деле борьбы с никотиновой зависимостью очень важна. Человеку, который никогда не начинал курить, не придется бороться с вредной привычкой и переживать все то, что переживает курильщик, бросая это дело.</w:t>
      </w:r>
    </w:p>
    <w:p w:rsidR="00C168DA" w:rsidRPr="004D285E" w:rsidRDefault="00C168DA" w:rsidP="00C168D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4D285E">
        <w:rPr>
          <w:bCs/>
          <w:iCs/>
        </w:rPr>
        <w:t>Жизнь - самое ценное, что у нас есть. Здоровый человек может прожить долгую жизнь, добиться исполнения своей мечты.</w:t>
      </w:r>
    </w:p>
    <w:p w:rsidR="009F0946" w:rsidRPr="004D285E" w:rsidRDefault="009F0946" w:rsidP="004D28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97191" w:rsidRPr="00A97191" w:rsidRDefault="0025430A" w:rsidP="00A971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CAF01" wp14:editId="34F27BAD">
            <wp:extent cx="6189388" cy="2714625"/>
            <wp:effectExtent l="0" t="0" r="1905" b="0"/>
            <wp:docPr id="4" name="Рисунок 4" descr="http://mishkino.kurganobl.ru/wp-content/uploads/2016/05/%D0%9E%D1%82%D0%BA%D0%B0%D0%B7-%D0%BE%D1%82-%D0%BA%D1%83%D1%80%D0%B5%D0%BD%D0%B8%D1%8F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shkino.kurganobl.ru/wp-content/uploads/2016/05/%D0%9E%D1%82%D0%BA%D0%B0%D0%B7-%D0%BE%D1%82-%D0%BA%D1%83%D1%80%D0%B5%D0%BD%D0%B8%D1%8F.d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37" cy="27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F6C2B" wp14:editId="1465A309">
            <wp:extent cx="5314789" cy="296227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95" cy="296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191" w:rsidRPr="00A9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0B6"/>
    <w:multiLevelType w:val="multilevel"/>
    <w:tmpl w:val="96D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A74A7"/>
    <w:multiLevelType w:val="multilevel"/>
    <w:tmpl w:val="EF5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94642"/>
    <w:multiLevelType w:val="hybridMultilevel"/>
    <w:tmpl w:val="B4FA77D6"/>
    <w:lvl w:ilvl="0" w:tplc="F0AEC4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0A"/>
    <w:rsid w:val="00094628"/>
    <w:rsid w:val="001413CF"/>
    <w:rsid w:val="001540C1"/>
    <w:rsid w:val="001B6766"/>
    <w:rsid w:val="0025430A"/>
    <w:rsid w:val="002D4321"/>
    <w:rsid w:val="00320FC0"/>
    <w:rsid w:val="003A68C3"/>
    <w:rsid w:val="003A7DFC"/>
    <w:rsid w:val="00415C5B"/>
    <w:rsid w:val="004A5715"/>
    <w:rsid w:val="004B127B"/>
    <w:rsid w:val="004D285E"/>
    <w:rsid w:val="004F7223"/>
    <w:rsid w:val="00571447"/>
    <w:rsid w:val="005845AB"/>
    <w:rsid w:val="005B6408"/>
    <w:rsid w:val="006151DB"/>
    <w:rsid w:val="0064307C"/>
    <w:rsid w:val="007D690A"/>
    <w:rsid w:val="007E2056"/>
    <w:rsid w:val="008B3841"/>
    <w:rsid w:val="008E2A0A"/>
    <w:rsid w:val="009141E9"/>
    <w:rsid w:val="00972408"/>
    <w:rsid w:val="0098480A"/>
    <w:rsid w:val="009F0946"/>
    <w:rsid w:val="00A97191"/>
    <w:rsid w:val="00C168DA"/>
    <w:rsid w:val="00D563A6"/>
    <w:rsid w:val="00E82D30"/>
    <w:rsid w:val="00F22DE2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C15"/>
  <w15:docId w15:val="{E4AE4E63-33EC-47AF-8D28-23F9ACB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2408"/>
    <w:rPr>
      <w:color w:val="0000FF"/>
      <w:u w:val="single"/>
    </w:rPr>
  </w:style>
  <w:style w:type="character" w:styleId="a7">
    <w:name w:val="Strong"/>
    <w:basedOn w:val="a0"/>
    <w:uiPriority w:val="22"/>
    <w:qFormat/>
    <w:rsid w:val="001B6766"/>
    <w:rPr>
      <w:b/>
      <w:bCs/>
    </w:rPr>
  </w:style>
  <w:style w:type="paragraph" w:styleId="a8">
    <w:name w:val="List Paragraph"/>
    <w:basedOn w:val="a"/>
    <w:uiPriority w:val="34"/>
    <w:qFormat/>
    <w:rsid w:val="0014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25</cp:revision>
  <cp:lastPrinted>2017-05-15T15:02:00Z</cp:lastPrinted>
  <dcterms:created xsi:type="dcterms:W3CDTF">2017-05-14T09:47:00Z</dcterms:created>
  <dcterms:modified xsi:type="dcterms:W3CDTF">2021-03-04T11:20:00Z</dcterms:modified>
</cp:coreProperties>
</file>