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77"/>
        <w:gridCol w:w="2519"/>
        <w:gridCol w:w="4054"/>
      </w:tblGrid>
      <w:tr w:rsidR="009F5277" w:rsidTr="00E8626E">
        <w:trPr>
          <w:trHeight w:val="2336"/>
        </w:trPr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F5277" w:rsidRPr="001C6FD7" w:rsidRDefault="009F5277" w:rsidP="00E8626E">
            <w:pPr>
              <w:spacing w:after="0" w:line="240" w:lineRule="auto"/>
              <w:rPr>
                <w:b/>
                <w:sz w:val="8"/>
                <w:szCs w:val="8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1C6FD7">
              <w:rPr>
                <w:sz w:val="16"/>
                <w:szCs w:val="16"/>
                <w:lang w:val="be-BY"/>
              </w:rPr>
              <w:t>БАШҠОРТОСТАН РЕСПУБЛИКАҺЫ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1C6FD7">
              <w:rPr>
                <w:sz w:val="16"/>
                <w:szCs w:val="16"/>
                <w:lang w:val="be-BY"/>
              </w:rPr>
              <w:t>ӨФӨ ҠАЛАҺЫ ҠАЛА ОКРУГЫ ХАКИМИӘТЕНЕҢ МӘҒАРИФ ИДАРАЛЫҒЫ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1C6FD7">
              <w:rPr>
                <w:sz w:val="16"/>
                <w:szCs w:val="16"/>
                <w:lang w:val="be-BY"/>
              </w:rPr>
              <w:t>ӨФӨ ҠАЛАҺЫ ҠАЛА ОКРУГЫНЫҢ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b/>
                <w:sz w:val="16"/>
                <w:szCs w:val="24"/>
                <w:lang w:val="be-BY"/>
              </w:rPr>
            </w:pPr>
            <w:r w:rsidRPr="001C6FD7">
              <w:rPr>
                <w:b/>
                <w:sz w:val="16"/>
                <w:lang w:val="be-BY"/>
              </w:rPr>
              <w:t>АЙЫРЫМ ФӘНДӘРҘЕ ТӘРӘНӘЙТЕП ӨЙРӘНЕҮСЕ 45-се МӘКТӘБЕ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b/>
                <w:sz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lang w:val="be-BY"/>
              </w:rPr>
            </w:pPr>
            <w:r w:rsidRPr="001C6FD7">
              <w:rPr>
                <w:sz w:val="16"/>
                <w:lang w:val="be-BY"/>
              </w:rPr>
              <w:t>МУНИЦИПАЛЬ БЮДЖЕТ ДӨЙӨМ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lang w:val="be-BY"/>
              </w:rPr>
            </w:pPr>
            <w:r w:rsidRPr="001C6FD7">
              <w:rPr>
                <w:sz w:val="16"/>
                <w:lang w:val="be-BY"/>
              </w:rPr>
              <w:t>БЕЛЕМ БИРЕҮ УЧРЕЖДЕНИЕҺЫ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8"/>
                <w:szCs w:val="8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4"/>
                <w:szCs w:val="24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4"/>
                <w:lang w:val="be-BY"/>
              </w:rPr>
            </w:pPr>
            <w:r w:rsidRPr="001C6FD7">
              <w:rPr>
                <w:rFonts w:ascii="a_Timer(10%) Bashkir" w:hAnsi="a_Timer(10%) Bashkir"/>
                <w:sz w:val="14"/>
                <w:lang w:val="be-BY"/>
              </w:rPr>
              <w:t>450076, Өфө ҡалаһы, Пушкин урамы, 67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C6FD7">
              <w:rPr>
                <w:rFonts w:ascii="a_Timer(10%) Bashkir" w:hAnsi="a_Timer(10%) Bashkir"/>
                <w:sz w:val="14"/>
                <w:lang w:val="be-BY"/>
              </w:rPr>
              <w:t xml:space="preserve">Тел., факс: </w:t>
            </w:r>
            <w:r w:rsidRPr="001C6FD7">
              <w:rPr>
                <w:rFonts w:ascii="a_Timer(10%) Bashkir" w:hAnsi="a_Timer(10%) Bashkir"/>
                <w:sz w:val="14"/>
              </w:rPr>
              <w:t xml:space="preserve">(347) 272-11-80, </w:t>
            </w:r>
            <w:r w:rsidRPr="001C6FD7">
              <w:rPr>
                <w:sz w:val="14"/>
                <w:lang w:val="en-US"/>
              </w:rPr>
              <w:t>e</w:t>
            </w:r>
            <w:r w:rsidRPr="001C6FD7">
              <w:rPr>
                <w:sz w:val="14"/>
              </w:rPr>
              <w:t>-</w:t>
            </w:r>
            <w:r w:rsidRPr="001C6FD7">
              <w:rPr>
                <w:sz w:val="14"/>
                <w:lang w:val="en-US"/>
              </w:rPr>
              <w:t>mail</w:t>
            </w:r>
            <w:r w:rsidRPr="001C6FD7">
              <w:rPr>
                <w:sz w:val="14"/>
              </w:rPr>
              <w:t xml:space="preserve">: </w:t>
            </w:r>
            <w:proofErr w:type="spellStart"/>
            <w:r w:rsidRPr="001C6FD7">
              <w:rPr>
                <w:sz w:val="14"/>
                <w:lang w:val="en-US"/>
              </w:rPr>
              <w:t>mschool</w:t>
            </w:r>
            <w:proofErr w:type="spellEnd"/>
            <w:r w:rsidRPr="001C6FD7">
              <w:rPr>
                <w:sz w:val="14"/>
              </w:rPr>
              <w:t>45</w:t>
            </w:r>
            <w:proofErr w:type="spellStart"/>
            <w:r w:rsidRPr="001C6FD7">
              <w:rPr>
                <w:sz w:val="14"/>
                <w:lang w:val="en-US"/>
              </w:rPr>
              <w:t>ufa</w:t>
            </w:r>
            <w:proofErr w:type="spellEnd"/>
            <w:r w:rsidRPr="001C6FD7">
              <w:rPr>
                <w:sz w:val="14"/>
              </w:rPr>
              <w:t>@</w:t>
            </w:r>
            <w:proofErr w:type="spellStart"/>
            <w:r w:rsidRPr="001C6FD7">
              <w:rPr>
                <w:sz w:val="14"/>
                <w:lang w:val="en-US"/>
              </w:rPr>
              <w:t>yandex</w:t>
            </w:r>
            <w:proofErr w:type="spellEnd"/>
            <w:r w:rsidRPr="001C6FD7">
              <w:rPr>
                <w:sz w:val="14"/>
              </w:rPr>
              <w:t>.</w:t>
            </w:r>
            <w:proofErr w:type="spellStart"/>
            <w:r w:rsidRPr="001C6FD7">
              <w:rPr>
                <w:sz w:val="14"/>
                <w:lang w:val="en-US"/>
              </w:rPr>
              <w:t>ru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rial" w:hAnsi="Arial"/>
                <w:szCs w:val="24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rial" w:hAnsi="Arial"/>
                <w:noProof/>
                <w:color w:val="0000CC"/>
              </w:rPr>
              <w:drawing>
                <wp:inline distT="0" distB="0" distL="0" distR="0" wp14:anchorId="0967B6BE" wp14:editId="6ADA4540">
                  <wp:extent cx="857250" cy="847725"/>
                  <wp:effectExtent l="0" t="0" r="0" b="9525"/>
                  <wp:docPr id="6" name="Рисунок 6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</w:rPr>
              <w:t xml:space="preserve">ОКПО </w:t>
            </w:r>
            <w:r w:rsidRPr="001C6FD7">
              <w:rPr>
                <w:sz w:val="16"/>
                <w:szCs w:val="16"/>
              </w:rPr>
              <w:t>48882713,</w:t>
            </w:r>
            <w:r w:rsidRPr="001C6FD7">
              <w:rPr>
                <w:rFonts w:ascii="a_Timer(10%) Bashkir" w:hAnsi="a_Timer(10%) Bashkir"/>
                <w:sz w:val="16"/>
                <w:szCs w:val="16"/>
              </w:rPr>
              <w:t xml:space="preserve">  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</w:rPr>
              <w:t>ОГРН 1030203897492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4"/>
                <w:szCs w:val="24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</w:rPr>
              <w:t>ИНН 0274060805 / КПП 027401001</w:t>
            </w:r>
          </w:p>
        </w:tc>
        <w:tc>
          <w:tcPr>
            <w:tcW w:w="40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F5277" w:rsidRPr="001C6FD7" w:rsidRDefault="009F5277" w:rsidP="00E8626E">
            <w:pPr>
              <w:spacing w:after="0" w:line="240" w:lineRule="auto"/>
              <w:rPr>
                <w:sz w:val="8"/>
                <w:szCs w:val="8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  <w:lang w:val="be-BY"/>
              </w:rPr>
              <w:t>РЕСПУБЛИКА БАШКОРТОСТАН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  <w:lang w:val="be-BY"/>
              </w:rPr>
              <w:t>УПРАВЛЕНИЕ  ОБРАЗОВАНИЯ АДМИНИСТРАЦИИ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  <w:lang w:val="be-BY"/>
              </w:rPr>
              <w:t>ГОРОДСКОГО ОКРУГА ГОРОД УФА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  <w:lang w:val="be-BY"/>
              </w:rPr>
              <w:t>МУНИЦИПАЛЬНОЕ</w:t>
            </w:r>
            <w:r w:rsidRPr="001C6FD7">
              <w:rPr>
                <w:sz w:val="16"/>
                <w:szCs w:val="16"/>
                <w:lang w:val="be-BY"/>
              </w:rPr>
              <w:t xml:space="preserve"> БЮДЖЕТНОЕ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szCs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b/>
                <w:sz w:val="16"/>
                <w:szCs w:val="24"/>
                <w:lang w:val="be-BY"/>
              </w:rPr>
            </w:pPr>
            <w:r w:rsidRPr="001C6FD7">
              <w:rPr>
                <w:rFonts w:ascii="a_Timer(10%) Bashkir" w:hAnsi="a_Timer(10%) Bashkir"/>
                <w:b/>
                <w:sz w:val="16"/>
                <w:lang w:val="be-BY"/>
              </w:rPr>
              <w:t>“ ШКОЛА №45  С УГЛУБЛЕННЫМ ИЗУЧЕНИЕМ ОТДЕЛЬНЫХ ПРЕДМЕТОВ”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b/>
                <w:sz w:val="16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6"/>
                <w:lang w:val="be-BY"/>
              </w:rPr>
            </w:pPr>
            <w:r w:rsidRPr="001C6FD7">
              <w:rPr>
                <w:rFonts w:ascii="a_Timer(10%) Bashkir" w:hAnsi="a_Timer(10%) Bashkir"/>
                <w:sz w:val="16"/>
                <w:lang w:val="be-BY"/>
              </w:rPr>
              <w:t>ГОРОДСКОГО ОКРУГА ГОРОД УФА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8"/>
                <w:szCs w:val="8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4"/>
                <w:szCs w:val="24"/>
                <w:lang w:val="be-BY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4"/>
              </w:rPr>
            </w:pP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4"/>
              </w:rPr>
            </w:pPr>
            <w:r w:rsidRPr="001C6FD7">
              <w:rPr>
                <w:rFonts w:ascii="a_Timer(10%) Bashkir" w:hAnsi="a_Timer(10%) Bashkir"/>
                <w:sz w:val="14"/>
              </w:rPr>
              <w:t>450076, г. Уфа, ул. Пушкина, 67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 w:val="14"/>
              </w:rPr>
            </w:pPr>
            <w:r w:rsidRPr="001C6FD7">
              <w:rPr>
                <w:rFonts w:ascii="a_Timer(10%) Bashkir" w:hAnsi="a_Timer(10%) Bashkir"/>
                <w:sz w:val="14"/>
                <w:lang w:val="be-BY"/>
              </w:rPr>
              <w:t xml:space="preserve">Тел., факс: </w:t>
            </w:r>
            <w:r w:rsidRPr="001C6FD7">
              <w:rPr>
                <w:rFonts w:ascii="a_Timer(10%) Bashkir" w:hAnsi="a_Timer(10%) Bashkir"/>
                <w:sz w:val="14"/>
              </w:rPr>
              <w:t xml:space="preserve">(347) 272-11-80, </w:t>
            </w:r>
          </w:p>
          <w:p w:rsidR="009F5277" w:rsidRPr="001C6FD7" w:rsidRDefault="009F5277" w:rsidP="00E8626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1C6FD7">
              <w:rPr>
                <w:sz w:val="14"/>
                <w:lang w:val="en-US"/>
              </w:rPr>
              <w:t>e</w:t>
            </w:r>
            <w:r w:rsidRPr="001C6FD7">
              <w:rPr>
                <w:sz w:val="14"/>
              </w:rPr>
              <w:t>-</w:t>
            </w:r>
            <w:r w:rsidRPr="001C6FD7">
              <w:rPr>
                <w:sz w:val="14"/>
                <w:lang w:val="en-US"/>
              </w:rPr>
              <w:t>mail</w:t>
            </w:r>
            <w:r w:rsidRPr="001C6FD7">
              <w:rPr>
                <w:sz w:val="14"/>
              </w:rPr>
              <w:t xml:space="preserve">: </w:t>
            </w:r>
            <w:proofErr w:type="spellStart"/>
            <w:r w:rsidRPr="001C6FD7">
              <w:rPr>
                <w:sz w:val="14"/>
                <w:lang w:val="en-US"/>
              </w:rPr>
              <w:t>mschool</w:t>
            </w:r>
            <w:proofErr w:type="spellEnd"/>
            <w:r w:rsidRPr="001C6FD7">
              <w:rPr>
                <w:sz w:val="14"/>
              </w:rPr>
              <w:t>45</w:t>
            </w:r>
            <w:proofErr w:type="spellStart"/>
            <w:r w:rsidRPr="001C6FD7">
              <w:rPr>
                <w:sz w:val="14"/>
                <w:lang w:val="en-US"/>
              </w:rPr>
              <w:t>ufa</w:t>
            </w:r>
            <w:proofErr w:type="spellEnd"/>
            <w:r w:rsidRPr="001C6FD7">
              <w:rPr>
                <w:sz w:val="14"/>
              </w:rPr>
              <w:t>@</w:t>
            </w:r>
            <w:proofErr w:type="spellStart"/>
            <w:r w:rsidRPr="001C6FD7">
              <w:rPr>
                <w:sz w:val="14"/>
                <w:lang w:val="en-US"/>
              </w:rPr>
              <w:t>yandex</w:t>
            </w:r>
            <w:proofErr w:type="spellEnd"/>
            <w:r w:rsidRPr="001C6FD7">
              <w:rPr>
                <w:sz w:val="14"/>
              </w:rPr>
              <w:t>.</w:t>
            </w:r>
            <w:proofErr w:type="spellStart"/>
            <w:r w:rsidRPr="001C6FD7">
              <w:rPr>
                <w:sz w:val="14"/>
                <w:lang w:val="en-US"/>
              </w:rPr>
              <w:t>ru</w:t>
            </w:r>
            <w:proofErr w:type="spellEnd"/>
          </w:p>
        </w:tc>
      </w:tr>
    </w:tbl>
    <w:p w:rsidR="009F5277" w:rsidRDefault="009F5277" w:rsidP="009F5277">
      <w:pPr>
        <w:spacing w:after="0" w:line="240" w:lineRule="auto"/>
        <w:rPr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1782"/>
        <w:gridCol w:w="3924"/>
      </w:tblGrid>
      <w:tr w:rsidR="009F5277" w:rsidTr="00E8626E">
        <w:tc>
          <w:tcPr>
            <w:tcW w:w="3726" w:type="dxa"/>
            <w:hideMark/>
          </w:tcPr>
          <w:p w:rsidR="009F527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b/>
                <w:szCs w:val="24"/>
                <w:lang w:val="be-BY"/>
              </w:rPr>
            </w:pPr>
            <w:r>
              <w:rPr>
                <w:rFonts w:ascii="a_Timer(10%) Bashkir" w:hAnsi="a_Timer(10%) Bashkir"/>
                <w:b/>
                <w:lang w:val="be-BY"/>
              </w:rPr>
              <w:t>БОЙОРОК</w:t>
            </w:r>
          </w:p>
          <w:p w:rsidR="009F527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szCs w:val="24"/>
                <w:lang w:val="be-BY"/>
              </w:rPr>
            </w:pPr>
            <w:r>
              <w:t>«</w:t>
            </w:r>
            <w:r>
              <w:rPr>
                <w:lang w:val="en-GB"/>
              </w:rPr>
              <w:t>2</w:t>
            </w:r>
            <w:r>
              <w:t xml:space="preserve">9» </w:t>
            </w:r>
            <w:r>
              <w:t>января</w:t>
            </w:r>
            <w:r>
              <w:t xml:space="preserve"> 201</w:t>
            </w:r>
            <w:r>
              <w:t>9</w:t>
            </w:r>
            <w:r>
              <w:t xml:space="preserve"> </w:t>
            </w:r>
            <w:r>
              <w:rPr>
                <w:rFonts w:ascii="a_Timer(10%) Bashkir" w:hAnsi="a_Timer(10%) Bashkir"/>
                <w:lang w:val="be-BY"/>
              </w:rPr>
              <w:t>йыл</w:t>
            </w:r>
          </w:p>
        </w:tc>
        <w:tc>
          <w:tcPr>
            <w:tcW w:w="1827" w:type="dxa"/>
          </w:tcPr>
          <w:p w:rsidR="009F5277" w:rsidRDefault="009F5277" w:rsidP="00E8626E">
            <w:pPr>
              <w:spacing w:after="0" w:line="240" w:lineRule="auto"/>
              <w:jc w:val="center"/>
              <w:rPr>
                <w:szCs w:val="24"/>
              </w:rPr>
            </w:pPr>
          </w:p>
          <w:p w:rsidR="009F5277" w:rsidRDefault="009F5277" w:rsidP="00E8626E">
            <w:pPr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t xml:space="preserve">№  </w:t>
            </w:r>
            <w:r>
              <w:t>22</w:t>
            </w:r>
            <w:proofErr w:type="gramEnd"/>
          </w:p>
        </w:tc>
        <w:tc>
          <w:tcPr>
            <w:tcW w:w="4018" w:type="dxa"/>
            <w:hideMark/>
          </w:tcPr>
          <w:p w:rsidR="009F5277" w:rsidRDefault="009F5277" w:rsidP="00E8626E">
            <w:pPr>
              <w:spacing w:after="0" w:line="240" w:lineRule="auto"/>
              <w:jc w:val="center"/>
              <w:rPr>
                <w:rFonts w:ascii="a_Timer(10%) Bashkir" w:hAnsi="a_Timer(10%) Bashkir"/>
                <w:b/>
                <w:szCs w:val="24"/>
                <w:lang w:val="be-BY"/>
              </w:rPr>
            </w:pPr>
            <w:r>
              <w:rPr>
                <w:rFonts w:ascii="a_Timer(10%) Bashkir" w:hAnsi="a_Timer(10%) Bashkir"/>
                <w:b/>
                <w:lang w:val="be-BY"/>
              </w:rPr>
              <w:t>ПРИКАЗ</w:t>
            </w:r>
          </w:p>
          <w:p w:rsidR="009F5277" w:rsidRDefault="009F5277" w:rsidP="00E8626E">
            <w:pPr>
              <w:spacing w:after="0" w:line="240" w:lineRule="auto"/>
              <w:jc w:val="center"/>
              <w:rPr>
                <w:szCs w:val="24"/>
              </w:rPr>
            </w:pPr>
            <w:r>
              <w:t>«</w:t>
            </w:r>
            <w:r>
              <w:t>2</w:t>
            </w:r>
            <w:r>
              <w:t xml:space="preserve">9» </w:t>
            </w:r>
            <w:proofErr w:type="gramStart"/>
            <w:r>
              <w:t>января</w:t>
            </w:r>
            <w:r>
              <w:t xml:space="preserve">  201</w:t>
            </w:r>
            <w:r>
              <w:t>9</w:t>
            </w:r>
            <w:proofErr w:type="gramEnd"/>
            <w:r>
              <w:t xml:space="preserve"> год</w:t>
            </w:r>
          </w:p>
        </w:tc>
      </w:tr>
    </w:tbl>
    <w:p w:rsidR="009F5277" w:rsidRDefault="009F5277" w:rsidP="009F5277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277" w:rsidRPr="009F5277" w:rsidRDefault="009F5277" w:rsidP="009F5277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5277">
        <w:rPr>
          <w:rFonts w:ascii="Times New Roman" w:hAnsi="Times New Roman"/>
          <w:b/>
          <w:sz w:val="24"/>
          <w:szCs w:val="24"/>
        </w:rPr>
        <w:t xml:space="preserve">О создании комиссии по приему граждан в первый класс </w:t>
      </w:r>
    </w:p>
    <w:p w:rsidR="009F5277" w:rsidRPr="009F5277" w:rsidRDefault="009F5277" w:rsidP="009F5277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F5277">
        <w:rPr>
          <w:rFonts w:ascii="Times New Roman" w:hAnsi="Times New Roman"/>
          <w:b/>
          <w:sz w:val="24"/>
          <w:szCs w:val="24"/>
        </w:rPr>
        <w:t>и  графике</w:t>
      </w:r>
      <w:proofErr w:type="gramEnd"/>
      <w:r w:rsidRPr="009F5277">
        <w:rPr>
          <w:rFonts w:ascii="Times New Roman" w:hAnsi="Times New Roman"/>
          <w:b/>
          <w:sz w:val="24"/>
          <w:szCs w:val="24"/>
        </w:rPr>
        <w:t xml:space="preserve"> ее работы</w:t>
      </w:r>
    </w:p>
    <w:p w:rsidR="009F5277" w:rsidRPr="009F5277" w:rsidRDefault="009F5277" w:rsidP="009F5277">
      <w:pPr>
        <w:pStyle w:val="Default"/>
        <w:ind w:firstLine="709"/>
        <w:jc w:val="both"/>
      </w:pPr>
      <w:r w:rsidRPr="009F5277">
        <w:t xml:space="preserve">Во исполнение Федерального закона «Об образовании в Российской Федерации» №273-ФЗ от 29.12.2012 г.,  в соответствии с  </w:t>
      </w:r>
      <w:r w:rsidRPr="009F5277">
        <w:rPr>
          <w:bCs/>
        </w:rPr>
        <w:t>Порядком приема граждан на обучение по образовательным программам начального общего, основного общего и среднего общего образования</w:t>
      </w:r>
      <w:r w:rsidRPr="009F5277">
        <w:t xml:space="preserve">, утвержденным приказом Министерства образования и науки Российской Федерации  </w:t>
      </w:r>
      <w:r w:rsidRPr="009F5277">
        <w:rPr>
          <w:bCs/>
        </w:rPr>
        <w:t xml:space="preserve">от 22 января 2014 года N 32, </w:t>
      </w:r>
      <w:r w:rsidRPr="009F5277">
        <w:t xml:space="preserve">Правилами приема граждан в ГБОУ СОШ № 367 и Уставом образовательной организации, с целью проведения организованного приема граждан в первый класс </w:t>
      </w:r>
    </w:p>
    <w:p w:rsidR="009F5277" w:rsidRPr="009F5277" w:rsidRDefault="009F5277" w:rsidP="009F5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277">
        <w:rPr>
          <w:rFonts w:ascii="Times New Roman" w:hAnsi="Times New Roman"/>
          <w:sz w:val="24"/>
          <w:szCs w:val="24"/>
        </w:rPr>
        <w:t>ПРИКАЗЫВАЮ:</w:t>
      </w:r>
    </w:p>
    <w:p w:rsidR="009F5277" w:rsidRPr="009F5277" w:rsidRDefault="009F5277" w:rsidP="009F52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77">
        <w:rPr>
          <w:rFonts w:ascii="Times New Roman" w:hAnsi="Times New Roman"/>
          <w:sz w:val="24"/>
          <w:szCs w:val="24"/>
        </w:rPr>
        <w:t xml:space="preserve">Создать комиссию по приему граждан в первый </w:t>
      </w:r>
      <w:proofErr w:type="gramStart"/>
      <w:r w:rsidRPr="009F5277">
        <w:rPr>
          <w:rFonts w:ascii="Times New Roman" w:hAnsi="Times New Roman"/>
          <w:sz w:val="24"/>
          <w:szCs w:val="24"/>
        </w:rPr>
        <w:t>класс  201</w:t>
      </w:r>
      <w:r w:rsidRPr="009F5277">
        <w:rPr>
          <w:rFonts w:ascii="Times New Roman" w:hAnsi="Times New Roman"/>
          <w:sz w:val="24"/>
          <w:szCs w:val="24"/>
        </w:rPr>
        <w:t>9</w:t>
      </w:r>
      <w:proofErr w:type="gramEnd"/>
      <w:r w:rsidRPr="009F5277">
        <w:rPr>
          <w:rFonts w:ascii="Times New Roman" w:hAnsi="Times New Roman"/>
          <w:sz w:val="24"/>
          <w:szCs w:val="24"/>
        </w:rPr>
        <w:t>-20</w:t>
      </w:r>
      <w:r w:rsidRPr="009F5277">
        <w:rPr>
          <w:rFonts w:ascii="Times New Roman" w:hAnsi="Times New Roman"/>
          <w:sz w:val="24"/>
          <w:szCs w:val="24"/>
        </w:rPr>
        <w:t>20</w:t>
      </w:r>
      <w:r w:rsidRPr="009F5277">
        <w:rPr>
          <w:rFonts w:ascii="Times New Roman" w:hAnsi="Times New Roman"/>
          <w:sz w:val="24"/>
          <w:szCs w:val="24"/>
        </w:rPr>
        <w:t xml:space="preserve"> учебного года в следующем составе:</w:t>
      </w:r>
    </w:p>
    <w:p w:rsidR="009F5277" w:rsidRPr="009F5277" w:rsidRDefault="009F5277" w:rsidP="009F52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F5277">
        <w:rPr>
          <w:rFonts w:ascii="Times New Roman" w:hAnsi="Times New Roman"/>
          <w:sz w:val="24"/>
          <w:szCs w:val="24"/>
          <w:u w:val="single"/>
        </w:rPr>
        <w:t>Председатель комиссии</w:t>
      </w:r>
      <w:r w:rsidRPr="009F5277">
        <w:rPr>
          <w:rFonts w:ascii="Times New Roman" w:hAnsi="Times New Roman"/>
          <w:sz w:val="24"/>
          <w:szCs w:val="24"/>
        </w:rPr>
        <w:t xml:space="preserve"> </w:t>
      </w:r>
      <w:r w:rsidRPr="009F5277">
        <w:rPr>
          <w:rFonts w:ascii="Times New Roman" w:hAnsi="Times New Roman"/>
          <w:sz w:val="24"/>
          <w:szCs w:val="24"/>
        </w:rPr>
        <w:t>–</w:t>
      </w:r>
      <w:r w:rsidRPr="009F5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277">
        <w:rPr>
          <w:rFonts w:ascii="Times New Roman" w:hAnsi="Times New Roman"/>
          <w:sz w:val="24"/>
          <w:szCs w:val="24"/>
        </w:rPr>
        <w:t>Лобзова</w:t>
      </w:r>
      <w:proofErr w:type="spellEnd"/>
      <w:r w:rsidRPr="009F5277">
        <w:rPr>
          <w:rFonts w:ascii="Times New Roman" w:hAnsi="Times New Roman"/>
          <w:sz w:val="24"/>
          <w:szCs w:val="24"/>
        </w:rPr>
        <w:t xml:space="preserve"> С. А.</w:t>
      </w:r>
      <w:r w:rsidRPr="009F5277">
        <w:rPr>
          <w:rFonts w:ascii="Times New Roman" w:hAnsi="Times New Roman"/>
          <w:sz w:val="24"/>
          <w:szCs w:val="24"/>
        </w:rPr>
        <w:t>., заместитель директора по УВР;</w:t>
      </w:r>
    </w:p>
    <w:p w:rsidR="009F5277" w:rsidRPr="009F5277" w:rsidRDefault="009F5277" w:rsidP="009F52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9F5277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9F5277" w:rsidRPr="009F5277" w:rsidRDefault="009F5277" w:rsidP="009F5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277">
        <w:rPr>
          <w:rFonts w:ascii="Times New Roman" w:hAnsi="Times New Roman"/>
          <w:sz w:val="24"/>
          <w:szCs w:val="24"/>
        </w:rPr>
        <w:t>Гуринчук</w:t>
      </w:r>
      <w:proofErr w:type="spellEnd"/>
      <w:r w:rsidRPr="009F5277">
        <w:rPr>
          <w:rFonts w:ascii="Times New Roman" w:hAnsi="Times New Roman"/>
          <w:sz w:val="24"/>
          <w:szCs w:val="24"/>
        </w:rPr>
        <w:t xml:space="preserve"> Э. Х</w:t>
      </w:r>
      <w:r w:rsidRPr="009F5277">
        <w:rPr>
          <w:rFonts w:ascii="Times New Roman" w:hAnsi="Times New Roman"/>
          <w:sz w:val="24"/>
          <w:szCs w:val="24"/>
        </w:rPr>
        <w:t xml:space="preserve">., секретарь; </w:t>
      </w:r>
    </w:p>
    <w:p w:rsidR="009F5277" w:rsidRPr="009F5277" w:rsidRDefault="009F5277" w:rsidP="009F5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277">
        <w:rPr>
          <w:rFonts w:ascii="Times New Roman" w:hAnsi="Times New Roman"/>
          <w:sz w:val="24"/>
          <w:szCs w:val="24"/>
        </w:rPr>
        <w:t>Ямурзину</w:t>
      </w:r>
      <w:proofErr w:type="spellEnd"/>
      <w:r w:rsidRPr="009F5277">
        <w:rPr>
          <w:rFonts w:ascii="Times New Roman" w:hAnsi="Times New Roman"/>
          <w:sz w:val="24"/>
          <w:szCs w:val="24"/>
        </w:rPr>
        <w:t xml:space="preserve"> Д. В</w:t>
      </w:r>
      <w:r w:rsidRPr="009F5277">
        <w:rPr>
          <w:rFonts w:ascii="Times New Roman" w:hAnsi="Times New Roman"/>
          <w:sz w:val="24"/>
          <w:szCs w:val="24"/>
        </w:rPr>
        <w:t xml:space="preserve">, </w:t>
      </w:r>
      <w:r w:rsidRPr="009F5277">
        <w:rPr>
          <w:rFonts w:ascii="Times New Roman" w:hAnsi="Times New Roman"/>
          <w:sz w:val="24"/>
          <w:szCs w:val="24"/>
        </w:rPr>
        <w:t>руководитель ШМО учителей начальных классов</w:t>
      </w:r>
      <w:r w:rsidRPr="009F5277">
        <w:rPr>
          <w:rFonts w:ascii="Times New Roman" w:hAnsi="Times New Roman"/>
          <w:sz w:val="24"/>
          <w:szCs w:val="24"/>
        </w:rPr>
        <w:t>;</w:t>
      </w:r>
    </w:p>
    <w:p w:rsidR="009F5277" w:rsidRPr="009F5277" w:rsidRDefault="009F5277" w:rsidP="009F5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277">
        <w:rPr>
          <w:rFonts w:ascii="Times New Roman" w:hAnsi="Times New Roman"/>
          <w:sz w:val="24"/>
          <w:szCs w:val="24"/>
        </w:rPr>
        <w:t>Фазлыеву</w:t>
      </w:r>
      <w:proofErr w:type="spellEnd"/>
      <w:r w:rsidRPr="009F5277">
        <w:rPr>
          <w:rFonts w:ascii="Times New Roman" w:hAnsi="Times New Roman"/>
          <w:sz w:val="24"/>
          <w:szCs w:val="24"/>
        </w:rPr>
        <w:t xml:space="preserve"> А. Р.</w:t>
      </w:r>
      <w:r w:rsidRPr="009F5277">
        <w:rPr>
          <w:rFonts w:ascii="Times New Roman" w:hAnsi="Times New Roman"/>
          <w:sz w:val="24"/>
          <w:szCs w:val="24"/>
        </w:rPr>
        <w:t>, учитель начальных классов;</w:t>
      </w:r>
    </w:p>
    <w:p w:rsidR="009F5277" w:rsidRPr="009F5277" w:rsidRDefault="009F5277" w:rsidP="009F5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77">
        <w:rPr>
          <w:rFonts w:ascii="Times New Roman" w:hAnsi="Times New Roman"/>
          <w:sz w:val="24"/>
          <w:szCs w:val="24"/>
        </w:rPr>
        <w:t>Хабибуллину З. Ф.</w:t>
      </w:r>
      <w:r w:rsidRPr="009F5277">
        <w:rPr>
          <w:rFonts w:ascii="Times New Roman" w:hAnsi="Times New Roman"/>
          <w:sz w:val="24"/>
          <w:szCs w:val="24"/>
        </w:rPr>
        <w:t>, учитель начальных классов;</w:t>
      </w:r>
    </w:p>
    <w:p w:rsidR="009F5277" w:rsidRPr="009F5277" w:rsidRDefault="009F5277" w:rsidP="009F5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277">
        <w:rPr>
          <w:rFonts w:ascii="Times New Roman" w:hAnsi="Times New Roman"/>
          <w:sz w:val="24"/>
          <w:szCs w:val="24"/>
        </w:rPr>
        <w:t>Установить  следующий</w:t>
      </w:r>
      <w:proofErr w:type="gramEnd"/>
      <w:r w:rsidRPr="009F5277">
        <w:rPr>
          <w:rFonts w:ascii="Times New Roman" w:hAnsi="Times New Roman"/>
          <w:sz w:val="24"/>
          <w:szCs w:val="24"/>
        </w:rPr>
        <w:t xml:space="preserve"> режим  работы комиссии по приему  документов:</w:t>
      </w:r>
    </w:p>
    <w:p w:rsidR="009F5277" w:rsidRPr="009F5277" w:rsidRDefault="009F5277" w:rsidP="009F527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F5277">
        <w:rPr>
          <w:rFonts w:ascii="Times New Roman" w:hAnsi="Times New Roman"/>
          <w:sz w:val="24"/>
          <w:szCs w:val="24"/>
        </w:rPr>
        <w:t>ачало приёма   документов детей, зарегистрированных на закрепленной территории с </w:t>
      </w:r>
      <w:r w:rsidRPr="009F5277">
        <w:rPr>
          <w:rFonts w:ascii="Times New Roman" w:hAnsi="Times New Roman"/>
          <w:bCs/>
          <w:sz w:val="24"/>
          <w:szCs w:val="24"/>
        </w:rPr>
        <w:t>0</w:t>
      </w:r>
      <w:r w:rsidRPr="009F5277">
        <w:rPr>
          <w:rFonts w:ascii="Times New Roman" w:hAnsi="Times New Roman"/>
          <w:bCs/>
          <w:sz w:val="24"/>
          <w:szCs w:val="24"/>
        </w:rPr>
        <w:t>1</w:t>
      </w:r>
      <w:r w:rsidRPr="009F5277">
        <w:rPr>
          <w:rFonts w:ascii="Times New Roman" w:hAnsi="Times New Roman"/>
          <w:bCs/>
          <w:sz w:val="24"/>
          <w:szCs w:val="24"/>
        </w:rPr>
        <w:t xml:space="preserve"> февраля 201</w:t>
      </w:r>
      <w:r w:rsidRPr="009F5277">
        <w:rPr>
          <w:rFonts w:ascii="Times New Roman" w:hAnsi="Times New Roman"/>
          <w:bCs/>
          <w:sz w:val="24"/>
          <w:szCs w:val="24"/>
        </w:rPr>
        <w:t>9</w:t>
      </w:r>
      <w:r w:rsidRPr="009F527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F5277">
        <w:rPr>
          <w:rFonts w:ascii="Times New Roman" w:hAnsi="Times New Roman"/>
          <w:bCs/>
          <w:sz w:val="24"/>
          <w:szCs w:val="24"/>
        </w:rPr>
        <w:t xml:space="preserve">года </w:t>
      </w:r>
      <w:r w:rsidRPr="009F5277">
        <w:rPr>
          <w:rFonts w:ascii="Times New Roman" w:hAnsi="Times New Roman"/>
          <w:sz w:val="24"/>
          <w:szCs w:val="24"/>
        </w:rPr>
        <w:t> по</w:t>
      </w:r>
      <w:proofErr w:type="gramEnd"/>
      <w:r w:rsidRPr="009F5277">
        <w:rPr>
          <w:rFonts w:ascii="Times New Roman" w:hAnsi="Times New Roman"/>
          <w:sz w:val="24"/>
          <w:szCs w:val="24"/>
        </w:rPr>
        <w:t xml:space="preserve"> 30 июня  201</w:t>
      </w:r>
      <w:r w:rsidRPr="009F5277">
        <w:rPr>
          <w:rFonts w:ascii="Times New Roman" w:hAnsi="Times New Roman"/>
          <w:sz w:val="24"/>
          <w:szCs w:val="24"/>
        </w:rPr>
        <w:t>9</w:t>
      </w:r>
      <w:r w:rsidRPr="009F5277">
        <w:rPr>
          <w:rFonts w:ascii="Times New Roman" w:hAnsi="Times New Roman"/>
          <w:sz w:val="24"/>
          <w:szCs w:val="24"/>
        </w:rPr>
        <w:t xml:space="preserve"> года </w:t>
      </w:r>
    </w:p>
    <w:p w:rsidR="009F5277" w:rsidRPr="009F5277" w:rsidRDefault="009F5277" w:rsidP="009F5277">
      <w:pPr>
        <w:pStyle w:val="a3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9F5277">
        <w:rPr>
          <w:rFonts w:ascii="Times New Roman" w:hAnsi="Times New Roman"/>
          <w:sz w:val="24"/>
          <w:szCs w:val="24"/>
        </w:rPr>
        <w:t xml:space="preserve">с понедельника по пятницу </w:t>
      </w:r>
      <w:r w:rsidRPr="009F5277">
        <w:rPr>
          <w:rFonts w:ascii="Times New Roman" w:hAnsi="Times New Roman"/>
          <w:bCs/>
          <w:sz w:val="24"/>
          <w:szCs w:val="24"/>
        </w:rPr>
        <w:t>с 09.00 до 1</w:t>
      </w:r>
      <w:r w:rsidRPr="009F5277">
        <w:rPr>
          <w:rFonts w:ascii="Times New Roman" w:hAnsi="Times New Roman"/>
          <w:bCs/>
          <w:sz w:val="24"/>
          <w:szCs w:val="24"/>
        </w:rPr>
        <w:t>7</w:t>
      </w:r>
      <w:r w:rsidRPr="009F5277">
        <w:rPr>
          <w:rFonts w:ascii="Times New Roman" w:hAnsi="Times New Roman"/>
          <w:bCs/>
          <w:sz w:val="24"/>
          <w:szCs w:val="24"/>
        </w:rPr>
        <w:t xml:space="preserve">.00, </w:t>
      </w:r>
    </w:p>
    <w:p w:rsidR="009F5277" w:rsidRPr="009F5277" w:rsidRDefault="009F5277" w:rsidP="009F52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F5277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F5277">
        <w:rPr>
          <w:rFonts w:ascii="Times New Roman" w:hAnsi="Times New Roman"/>
          <w:bCs/>
          <w:sz w:val="24"/>
          <w:szCs w:val="24"/>
        </w:rPr>
        <w:t>с 01 июля 201</w:t>
      </w:r>
      <w:r w:rsidRPr="009F5277">
        <w:rPr>
          <w:rFonts w:ascii="Times New Roman" w:hAnsi="Times New Roman"/>
          <w:bCs/>
          <w:sz w:val="24"/>
          <w:szCs w:val="24"/>
        </w:rPr>
        <w:t>9</w:t>
      </w:r>
      <w:r w:rsidRPr="009F5277">
        <w:rPr>
          <w:rFonts w:ascii="Times New Roman" w:hAnsi="Times New Roman"/>
          <w:bCs/>
          <w:sz w:val="24"/>
          <w:szCs w:val="24"/>
        </w:rPr>
        <w:t xml:space="preserve"> года </w:t>
      </w:r>
      <w:r w:rsidRPr="009F5277">
        <w:rPr>
          <w:rFonts w:ascii="Times New Roman" w:hAnsi="Times New Roman"/>
          <w:sz w:val="24"/>
          <w:szCs w:val="24"/>
        </w:rPr>
        <w:t>осуществляется приём документов детей, незарегистрированных на закрепленной территории, при наличии свободных мест</w:t>
      </w:r>
    </w:p>
    <w:p w:rsidR="009F5277" w:rsidRPr="009F5277" w:rsidRDefault="009F5277" w:rsidP="009F527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F5277" w:rsidRPr="009F5277" w:rsidRDefault="009F5277" w:rsidP="009F5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77">
        <w:rPr>
          <w:rFonts w:ascii="Times New Roman" w:hAnsi="Times New Roman"/>
          <w:sz w:val="24"/>
          <w:szCs w:val="24"/>
        </w:rPr>
        <w:t>К</w:t>
      </w:r>
      <w:r w:rsidRPr="009F5277">
        <w:rPr>
          <w:rFonts w:ascii="Times New Roman" w:hAnsi="Times New Roman"/>
          <w:sz w:val="24"/>
          <w:szCs w:val="24"/>
        </w:rPr>
        <w:t xml:space="preserve">онтроль за исполнением приказа возложить на заместителя директора по </w:t>
      </w:r>
      <w:proofErr w:type="gramStart"/>
      <w:r w:rsidRPr="009F5277">
        <w:rPr>
          <w:rFonts w:ascii="Times New Roman" w:hAnsi="Times New Roman"/>
          <w:sz w:val="24"/>
          <w:szCs w:val="24"/>
        </w:rPr>
        <w:t xml:space="preserve">УВР  </w:t>
      </w:r>
      <w:proofErr w:type="spellStart"/>
      <w:r w:rsidRPr="009F5277">
        <w:rPr>
          <w:rFonts w:ascii="Times New Roman" w:hAnsi="Times New Roman"/>
          <w:sz w:val="24"/>
          <w:szCs w:val="24"/>
        </w:rPr>
        <w:t>Лобзову</w:t>
      </w:r>
      <w:proofErr w:type="spellEnd"/>
      <w:proofErr w:type="gramEnd"/>
      <w:r w:rsidRPr="009F5277">
        <w:rPr>
          <w:rFonts w:ascii="Times New Roman" w:hAnsi="Times New Roman"/>
          <w:sz w:val="24"/>
          <w:szCs w:val="24"/>
        </w:rPr>
        <w:t xml:space="preserve"> С. А.</w:t>
      </w:r>
    </w:p>
    <w:p w:rsidR="009F5277" w:rsidRPr="009F5277" w:rsidRDefault="009F5277" w:rsidP="009F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277" w:rsidRPr="009F5277" w:rsidRDefault="009F5277" w:rsidP="009F5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277">
        <w:rPr>
          <w:rFonts w:ascii="Times New Roman" w:hAnsi="Times New Roman"/>
          <w:sz w:val="24"/>
          <w:szCs w:val="24"/>
        </w:rPr>
        <w:t>Директор школы</w:t>
      </w:r>
      <w:r w:rsidRPr="009F5277">
        <w:rPr>
          <w:rFonts w:ascii="Times New Roman" w:hAnsi="Times New Roman"/>
          <w:sz w:val="24"/>
          <w:szCs w:val="24"/>
        </w:rPr>
        <w:tab/>
      </w:r>
      <w:r w:rsidRPr="009F5277">
        <w:rPr>
          <w:rFonts w:ascii="Times New Roman" w:hAnsi="Times New Roman"/>
          <w:sz w:val="24"/>
          <w:szCs w:val="24"/>
        </w:rPr>
        <w:tab/>
      </w:r>
      <w:r w:rsidRPr="009F5277">
        <w:rPr>
          <w:rFonts w:ascii="Times New Roman" w:hAnsi="Times New Roman"/>
          <w:sz w:val="24"/>
          <w:szCs w:val="24"/>
        </w:rPr>
        <w:tab/>
      </w:r>
      <w:r w:rsidRPr="009F5277">
        <w:rPr>
          <w:rFonts w:ascii="Times New Roman" w:hAnsi="Times New Roman"/>
          <w:sz w:val="24"/>
          <w:szCs w:val="24"/>
        </w:rPr>
        <w:tab/>
        <w:t>Р. Р. Рамазанов</w:t>
      </w:r>
    </w:p>
    <w:p w:rsidR="009F5277" w:rsidRPr="009F5277" w:rsidRDefault="009F5277" w:rsidP="009F5277">
      <w:pPr>
        <w:pStyle w:val="a3"/>
        <w:ind w:left="1260"/>
        <w:rPr>
          <w:rFonts w:ascii="Times New Roman" w:hAnsi="Times New Roman"/>
          <w:sz w:val="24"/>
          <w:szCs w:val="24"/>
        </w:rPr>
      </w:pPr>
    </w:p>
    <w:p w:rsidR="009F5277" w:rsidRPr="009F5277" w:rsidRDefault="009F5277">
      <w:pPr>
        <w:rPr>
          <w:sz w:val="24"/>
          <w:szCs w:val="24"/>
        </w:rPr>
      </w:pPr>
    </w:p>
    <w:sectPr w:rsidR="009F5277" w:rsidRPr="009F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12485"/>
    <w:multiLevelType w:val="hybridMultilevel"/>
    <w:tmpl w:val="BBFC2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9F271A"/>
    <w:multiLevelType w:val="hybridMultilevel"/>
    <w:tmpl w:val="862E1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AE363D9"/>
    <w:multiLevelType w:val="hybridMultilevel"/>
    <w:tmpl w:val="F5D44672"/>
    <w:lvl w:ilvl="0" w:tplc="1564F9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77"/>
    <w:rsid w:val="009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6C1E7"/>
  <w15:chartTrackingRefBased/>
  <w15:docId w15:val="{02CEC8E7-B167-4304-9063-86B98922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2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5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F527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F527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semiHidden/>
    <w:unhideWhenUsed/>
    <w:rsid w:val="009F5277"/>
    <w:rPr>
      <w:color w:val="344A64"/>
      <w:u w:val="single"/>
      <w:bdr w:val="none" w:sz="0" w:space="0" w:color="auto" w:frame="1"/>
    </w:rPr>
  </w:style>
  <w:style w:type="paragraph" w:customStyle="1" w:styleId="Default">
    <w:name w:val="Default"/>
    <w:rsid w:val="009F5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0&amp;text=%D0%B3%D0%B5%D1%80%D0%B1%20%D0%A3%D1%84%D1%8B&amp;img_url=www.mkset.ru/imgmain.php?img=UserFiles/Image/G/247874.jpg&amp;size=500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</cp:revision>
  <cp:lastPrinted>2019-02-01T07:31:00Z</cp:lastPrinted>
  <dcterms:created xsi:type="dcterms:W3CDTF">2019-02-01T07:25:00Z</dcterms:created>
  <dcterms:modified xsi:type="dcterms:W3CDTF">2019-02-01T07:32:00Z</dcterms:modified>
</cp:coreProperties>
</file>