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B9" w:rsidRDefault="003022B9" w:rsidP="00632DD3">
      <w:pPr>
        <w:spacing w:after="240" w:line="240" w:lineRule="auto"/>
        <w:jc w:val="center"/>
        <w:rPr>
          <w:rFonts w:ascii="Times New Roman" w:hAnsi="Times New Roman"/>
          <w:sz w:val="24"/>
          <w:szCs w:val="24"/>
          <w:lang w:eastAsia="ru-RU"/>
        </w:rPr>
      </w:pPr>
      <w:r w:rsidRPr="00A642A1">
        <w:rPr>
          <w:rFonts w:ascii="Times New Roman" w:hAnsi="Times New Roman"/>
          <w:b/>
          <w:bCs/>
          <w:sz w:val="24"/>
          <w:szCs w:val="24"/>
          <w:lang w:eastAsia="ru-RU"/>
        </w:rPr>
        <w:t>Рабочая программа по истории и культуре Башкортостана</w:t>
      </w:r>
    </w:p>
    <w:p w:rsidR="003022B9" w:rsidRPr="00632DD3" w:rsidRDefault="003022B9" w:rsidP="00632DD3">
      <w:pPr>
        <w:shd w:val="clear" w:color="auto" w:fill="FFFFFF"/>
        <w:spacing w:after="0" w:line="240" w:lineRule="auto"/>
        <w:ind w:right="-851"/>
        <w:rPr>
          <w:rFonts w:ascii="Times New Roman" w:hAnsi="Times New Roman"/>
          <w:color w:val="000000"/>
          <w:sz w:val="24"/>
          <w:szCs w:val="24"/>
          <w:lang w:eastAsia="ru-RU"/>
        </w:rPr>
      </w:pPr>
      <w:r w:rsidRPr="00632DD3">
        <w:rPr>
          <w:rFonts w:ascii="Times New Roman" w:hAnsi="Times New Roman"/>
          <w:sz w:val="24"/>
          <w:szCs w:val="24"/>
          <w:lang w:eastAsia="ru-RU"/>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w:t>
      </w:r>
      <w:r>
        <w:rPr>
          <w:rFonts w:ascii="Times New Roman" w:hAnsi="Times New Roman"/>
          <w:sz w:val="24"/>
          <w:szCs w:val="24"/>
          <w:lang w:eastAsia="ru-RU"/>
        </w:rPr>
        <w:t>и начального общего образования,</w:t>
      </w:r>
      <w:r w:rsidRPr="00A642A1">
        <w:rPr>
          <w:rFonts w:ascii="Times New Roman" w:hAnsi="Times New Roman"/>
          <w:sz w:val="24"/>
          <w:szCs w:val="24"/>
          <w:lang w:eastAsia="ru-RU"/>
        </w:rPr>
        <w:t xml:space="preserve"> в соответствии с программой по истор</w:t>
      </w:r>
      <w:r>
        <w:rPr>
          <w:rFonts w:ascii="Times New Roman" w:hAnsi="Times New Roman"/>
          <w:sz w:val="24"/>
          <w:szCs w:val="24"/>
          <w:lang w:eastAsia="ru-RU"/>
        </w:rPr>
        <w:t xml:space="preserve">ии и культуре Баш-кортостана для учащихся I – IX классов. </w:t>
      </w:r>
      <w:r w:rsidRPr="00A642A1">
        <w:rPr>
          <w:rFonts w:ascii="Times New Roman" w:hAnsi="Times New Roman"/>
          <w:sz w:val="24"/>
          <w:szCs w:val="24"/>
          <w:lang w:eastAsia="ru-RU"/>
        </w:rPr>
        <w:t xml:space="preserve">Составители :Под общей редакцией С.А.Галина, Г.С.Галиной, </w:t>
      </w:r>
      <w:r>
        <w:rPr>
          <w:rFonts w:ascii="Times New Roman" w:hAnsi="Times New Roman"/>
          <w:sz w:val="24"/>
          <w:szCs w:val="24"/>
          <w:lang w:eastAsia="ru-RU"/>
        </w:rPr>
        <w:t xml:space="preserve"> </w:t>
      </w:r>
      <w:r w:rsidRPr="00A642A1">
        <w:rPr>
          <w:rFonts w:ascii="Times New Roman" w:hAnsi="Times New Roman"/>
          <w:sz w:val="24"/>
          <w:szCs w:val="24"/>
          <w:lang w:eastAsia="ru-RU"/>
        </w:rPr>
        <w:t xml:space="preserve">М.Х.Идельбаева, </w:t>
      </w:r>
      <w:r>
        <w:rPr>
          <w:rFonts w:ascii="Times New Roman" w:hAnsi="Times New Roman"/>
          <w:sz w:val="24"/>
          <w:szCs w:val="24"/>
          <w:lang w:eastAsia="ru-RU"/>
        </w:rPr>
        <w:t xml:space="preserve"> </w:t>
      </w:r>
      <w:r w:rsidRPr="00A642A1">
        <w:rPr>
          <w:rFonts w:ascii="Times New Roman" w:hAnsi="Times New Roman"/>
          <w:sz w:val="24"/>
          <w:szCs w:val="24"/>
          <w:lang w:eastAsia="ru-RU"/>
        </w:rPr>
        <w:t xml:space="preserve">Ф.Т.Кузбекова, </w:t>
      </w:r>
      <w:r>
        <w:rPr>
          <w:rFonts w:ascii="Times New Roman" w:hAnsi="Times New Roman"/>
          <w:sz w:val="24"/>
          <w:szCs w:val="24"/>
          <w:lang w:eastAsia="ru-RU"/>
        </w:rPr>
        <w:t xml:space="preserve"> </w:t>
      </w:r>
      <w:r w:rsidRPr="00A642A1">
        <w:rPr>
          <w:rFonts w:ascii="Times New Roman" w:hAnsi="Times New Roman"/>
          <w:sz w:val="24"/>
          <w:szCs w:val="24"/>
          <w:lang w:eastAsia="ru-RU"/>
        </w:rPr>
        <w:t>Р.А.Кузбековой</w:t>
      </w:r>
      <w:r>
        <w:rPr>
          <w:rFonts w:ascii="Times New Roman" w:hAnsi="Times New Roman"/>
          <w:sz w:val="24"/>
          <w:szCs w:val="24"/>
          <w:lang w:eastAsia="ru-RU"/>
        </w:rPr>
        <w:t>,  Л.Н.Поповой,  А.М.Сулейманова</w:t>
      </w:r>
      <w:r>
        <w:rPr>
          <w:rFonts w:ascii="Times New Roman" w:hAnsi="Times New Roman"/>
          <w:sz w:val="24"/>
          <w:szCs w:val="24"/>
          <w:lang w:eastAsia="ru-RU"/>
        </w:rPr>
        <w:br/>
      </w:r>
    </w:p>
    <w:p w:rsidR="003022B9" w:rsidRPr="00F8417F" w:rsidRDefault="003022B9" w:rsidP="00632DD3">
      <w:pPr>
        <w:pStyle w:val="Default"/>
        <w:jc w:val="center"/>
        <w:rPr>
          <w:b/>
          <w:bCs/>
        </w:rPr>
      </w:pPr>
      <w:r>
        <w:rPr>
          <w:b/>
          <w:bCs/>
        </w:rPr>
        <w:t>Планируемые результаты учебного предмета.</w:t>
      </w:r>
    </w:p>
    <w:p w:rsidR="003022B9" w:rsidRPr="00F8417F" w:rsidRDefault="003022B9" w:rsidP="00F8417F">
      <w:pPr>
        <w:pStyle w:val="Default"/>
        <w:jc w:val="both"/>
        <w:rPr>
          <w:b/>
        </w:rPr>
      </w:pPr>
    </w:p>
    <w:p w:rsidR="003022B9" w:rsidRPr="00CC2C9B" w:rsidRDefault="003022B9" w:rsidP="00632DD3">
      <w:pPr>
        <w:pStyle w:val="Default"/>
        <w:ind w:firstLine="708"/>
        <w:jc w:val="both"/>
        <w:rPr>
          <w:b/>
        </w:rPr>
      </w:pPr>
      <w:r w:rsidRPr="00632DD3">
        <w:rPr>
          <w:bCs/>
          <w:i/>
        </w:rPr>
        <w:t>Личностные</w:t>
      </w:r>
      <w:r w:rsidRPr="00F8417F">
        <w:rPr>
          <w:b/>
          <w:bCs/>
        </w:rPr>
        <w:t xml:space="preserve"> </w:t>
      </w:r>
      <w:r w:rsidRPr="00F8417F">
        <w:rPr>
          <w:bCs/>
          <w:iCs/>
        </w:rPr>
        <w:t xml:space="preserve">будут сформированы: </w:t>
      </w:r>
    </w:p>
    <w:p w:rsidR="003022B9" w:rsidRPr="00F8417F" w:rsidRDefault="003022B9" w:rsidP="00F8417F">
      <w:pPr>
        <w:pStyle w:val="Default"/>
        <w:spacing w:after="47"/>
        <w:jc w:val="both"/>
      </w:pPr>
      <w:r w:rsidRPr="00F8417F">
        <w:t xml:space="preserve">1) чувство сопричастности с жизнью своего народа и республики; </w:t>
      </w:r>
    </w:p>
    <w:p w:rsidR="003022B9" w:rsidRPr="00F8417F" w:rsidRDefault="003022B9" w:rsidP="00F8417F">
      <w:pPr>
        <w:pStyle w:val="Default"/>
        <w:spacing w:after="47"/>
        <w:jc w:val="both"/>
      </w:pPr>
      <w:r w:rsidRPr="00F8417F">
        <w:t xml:space="preserve">2) представления об общих нравственных категориях (добре и зле) у разных народов, моральных нормах, нравственных и безнравственных поступках; </w:t>
      </w:r>
    </w:p>
    <w:p w:rsidR="003022B9" w:rsidRPr="00F8417F" w:rsidRDefault="003022B9" w:rsidP="00F8417F">
      <w:pPr>
        <w:pStyle w:val="Default"/>
        <w:spacing w:after="47"/>
        <w:jc w:val="both"/>
      </w:pPr>
      <w:r w:rsidRPr="00F8417F">
        <w:t xml:space="preserve">3) ориентация в нравственном содержании как собственных поступков, так и поступков других людей; </w:t>
      </w:r>
    </w:p>
    <w:p w:rsidR="003022B9" w:rsidRPr="00F8417F" w:rsidRDefault="003022B9" w:rsidP="00F8417F">
      <w:pPr>
        <w:pStyle w:val="Default"/>
        <w:spacing w:after="47"/>
        <w:jc w:val="both"/>
      </w:pPr>
      <w:r w:rsidRPr="00F8417F">
        <w:t xml:space="preserve">4) эмпатия, понимание чувств других людей и сопереживание им, выражающееся в конкретных поступках; </w:t>
      </w:r>
    </w:p>
    <w:p w:rsidR="003022B9" w:rsidRPr="00F8417F" w:rsidRDefault="003022B9" w:rsidP="00F8417F">
      <w:pPr>
        <w:pStyle w:val="Default"/>
        <w:jc w:val="both"/>
      </w:pPr>
      <w:r w:rsidRPr="00F8417F">
        <w:t xml:space="preserve">5) эстетическое чувство на основе знакомства с культурой, литературой и историей родного края. </w:t>
      </w:r>
    </w:p>
    <w:p w:rsidR="003022B9" w:rsidRPr="00632DD3" w:rsidRDefault="003022B9" w:rsidP="00632DD3">
      <w:pPr>
        <w:pStyle w:val="Default"/>
        <w:ind w:firstLine="708"/>
        <w:jc w:val="both"/>
      </w:pPr>
      <w:r>
        <w:rPr>
          <w:bCs/>
          <w:iCs/>
        </w:rPr>
        <w:t>Б</w:t>
      </w:r>
      <w:r w:rsidRPr="00632DD3">
        <w:rPr>
          <w:bCs/>
          <w:iCs/>
        </w:rPr>
        <w:t xml:space="preserve">удут сформированы: </w:t>
      </w:r>
    </w:p>
    <w:p w:rsidR="003022B9" w:rsidRPr="00F8417F" w:rsidRDefault="003022B9" w:rsidP="00F8417F">
      <w:pPr>
        <w:pStyle w:val="Default"/>
        <w:spacing w:after="44"/>
        <w:jc w:val="both"/>
      </w:pPr>
      <w:r w:rsidRPr="00F8417F">
        <w:t xml:space="preserve">1) познавательная мотивация учения; </w:t>
      </w:r>
    </w:p>
    <w:p w:rsidR="003022B9" w:rsidRPr="00F8417F" w:rsidRDefault="003022B9" w:rsidP="00F8417F">
      <w:pPr>
        <w:pStyle w:val="Default"/>
        <w:spacing w:after="44"/>
        <w:jc w:val="both"/>
      </w:pPr>
      <w:r w:rsidRPr="00F8417F">
        <w:t xml:space="preserve">2) чувство понимания и любви к родному краю, бережное отношение к нему; </w:t>
      </w:r>
    </w:p>
    <w:p w:rsidR="003022B9" w:rsidRPr="00F8417F" w:rsidRDefault="003022B9" w:rsidP="00F8417F">
      <w:pPr>
        <w:pStyle w:val="Default"/>
        <w:spacing w:after="44"/>
        <w:jc w:val="both"/>
      </w:pPr>
      <w:r w:rsidRPr="00F8417F">
        <w:t xml:space="preserve">3) устойчивое стремление следовать в поведении моральным нормам; </w:t>
      </w:r>
    </w:p>
    <w:p w:rsidR="003022B9" w:rsidRPr="00F8417F" w:rsidRDefault="003022B9" w:rsidP="00F8417F">
      <w:pPr>
        <w:pStyle w:val="Default"/>
        <w:jc w:val="both"/>
      </w:pPr>
      <w:r w:rsidRPr="00F8417F">
        <w:t xml:space="preserve">4) толерантное отношение к представителям разных народов и конфессий. </w:t>
      </w:r>
    </w:p>
    <w:p w:rsidR="003022B9" w:rsidRPr="00F8417F" w:rsidRDefault="003022B9" w:rsidP="00F8417F">
      <w:pPr>
        <w:pStyle w:val="Default"/>
        <w:jc w:val="both"/>
      </w:pPr>
    </w:p>
    <w:p w:rsidR="003022B9" w:rsidRPr="00CC2C9B" w:rsidRDefault="003022B9" w:rsidP="00632DD3">
      <w:pPr>
        <w:pStyle w:val="Default"/>
        <w:ind w:firstLine="708"/>
        <w:jc w:val="both"/>
        <w:rPr>
          <w:b/>
        </w:rPr>
      </w:pPr>
      <w:r w:rsidRPr="00632DD3">
        <w:rPr>
          <w:bCs/>
          <w:i/>
        </w:rPr>
        <w:t xml:space="preserve">Предметные </w:t>
      </w:r>
      <w:r w:rsidRPr="00F8417F">
        <w:rPr>
          <w:bCs/>
          <w:iCs/>
        </w:rPr>
        <w:t xml:space="preserve">будут сформированы: </w:t>
      </w:r>
    </w:p>
    <w:p w:rsidR="003022B9" w:rsidRPr="00F8417F" w:rsidRDefault="003022B9" w:rsidP="00F8417F">
      <w:pPr>
        <w:pStyle w:val="Default"/>
        <w:jc w:val="both"/>
      </w:pPr>
      <w:r w:rsidRPr="00F8417F">
        <w:t xml:space="preserve">1) представления о культуре, литературе и истории Республики Башкортостан. </w:t>
      </w:r>
    </w:p>
    <w:p w:rsidR="003022B9" w:rsidRPr="00F8417F" w:rsidRDefault="003022B9" w:rsidP="00F8417F">
      <w:pPr>
        <w:pStyle w:val="Default"/>
        <w:spacing w:after="47"/>
        <w:jc w:val="both"/>
      </w:pPr>
      <w:r w:rsidRPr="00F8417F">
        <w:t xml:space="preserve">2) понимать произведения, изучаемые в рамках предмета, как явления национальной культуры, средства сохранения и передачи нравственных ценностей и традиций; </w:t>
      </w:r>
    </w:p>
    <w:p w:rsidR="003022B9" w:rsidRPr="00F8417F" w:rsidRDefault="003022B9" w:rsidP="00F8417F">
      <w:pPr>
        <w:pStyle w:val="Default"/>
        <w:jc w:val="both"/>
      </w:pPr>
      <w:r w:rsidRPr="00F8417F">
        <w:t xml:space="preserve">3) осознавать духовно-нравственные ценности башкирской литературы и литературы многонациональной России. </w:t>
      </w:r>
    </w:p>
    <w:p w:rsidR="003022B9" w:rsidRDefault="003022B9" w:rsidP="00F8417F">
      <w:pPr>
        <w:pStyle w:val="Default"/>
        <w:jc w:val="both"/>
        <w:rPr>
          <w:b/>
          <w:bCs/>
        </w:rPr>
      </w:pPr>
    </w:p>
    <w:p w:rsidR="003022B9" w:rsidRPr="00632DD3" w:rsidRDefault="003022B9" w:rsidP="00632DD3">
      <w:pPr>
        <w:pStyle w:val="Default"/>
        <w:ind w:firstLine="708"/>
        <w:jc w:val="both"/>
        <w:rPr>
          <w:i/>
        </w:rPr>
      </w:pPr>
      <w:r w:rsidRPr="00632DD3">
        <w:rPr>
          <w:bCs/>
          <w:i/>
        </w:rPr>
        <w:t xml:space="preserve">Метапредметные </w:t>
      </w:r>
    </w:p>
    <w:p w:rsidR="003022B9" w:rsidRPr="00F8417F" w:rsidRDefault="003022B9" w:rsidP="00632DD3">
      <w:pPr>
        <w:pStyle w:val="Default"/>
        <w:ind w:firstLine="708"/>
        <w:jc w:val="both"/>
      </w:pPr>
      <w:r w:rsidRPr="00F8417F">
        <w:rPr>
          <w:bCs/>
        </w:rPr>
        <w:t xml:space="preserve">Регулятивные </w:t>
      </w:r>
    </w:p>
    <w:p w:rsidR="003022B9" w:rsidRPr="00F8417F" w:rsidRDefault="003022B9" w:rsidP="00F8417F">
      <w:pPr>
        <w:pStyle w:val="Default"/>
        <w:spacing w:after="44"/>
        <w:jc w:val="both"/>
      </w:pPr>
      <w:r w:rsidRPr="00F8417F">
        <w:t xml:space="preserve">1) выполнять учебные действия в устной и письменной форме; </w:t>
      </w:r>
    </w:p>
    <w:p w:rsidR="003022B9" w:rsidRPr="00F8417F" w:rsidRDefault="003022B9" w:rsidP="00F8417F">
      <w:pPr>
        <w:pStyle w:val="Default"/>
        <w:spacing w:after="44"/>
        <w:jc w:val="both"/>
      </w:pPr>
      <w:r w:rsidRPr="00F8417F">
        <w:t xml:space="preserve">2) вносить коррективы в действие после его завершения, анализа результатов и их оценки. </w:t>
      </w:r>
    </w:p>
    <w:p w:rsidR="003022B9" w:rsidRPr="00632DD3" w:rsidRDefault="003022B9" w:rsidP="00632DD3">
      <w:pPr>
        <w:pStyle w:val="Default"/>
        <w:spacing w:after="44"/>
        <w:ind w:firstLine="708"/>
        <w:jc w:val="both"/>
      </w:pPr>
      <w:r>
        <w:rPr>
          <w:bCs/>
          <w:iCs/>
        </w:rPr>
        <w:t>П</w:t>
      </w:r>
      <w:r w:rsidRPr="00632DD3">
        <w:rPr>
          <w:bCs/>
          <w:iCs/>
        </w:rPr>
        <w:t xml:space="preserve">олучат возможность научиться: </w:t>
      </w:r>
    </w:p>
    <w:p w:rsidR="003022B9" w:rsidRPr="00F8417F" w:rsidRDefault="003022B9" w:rsidP="00F8417F">
      <w:pPr>
        <w:pStyle w:val="Default"/>
        <w:spacing w:after="44"/>
        <w:jc w:val="both"/>
      </w:pPr>
      <w:r>
        <w:t>1</w:t>
      </w:r>
      <w:r w:rsidRPr="00F8417F">
        <w:t>) самостоятельно оценивать правильность выполненных действий как по ходу их выполнения, так и в результате провед</w:t>
      </w:r>
      <w:r w:rsidRPr="00F8417F">
        <w:rPr>
          <w:rFonts w:ascii="Tahoma" w:hAnsi="Tahoma" w:cs="Tahoma"/>
        </w:rPr>
        <w:t>ѐ</w:t>
      </w:r>
      <w:r w:rsidRPr="00F8417F">
        <w:t xml:space="preserve">нной работы; </w:t>
      </w:r>
    </w:p>
    <w:p w:rsidR="003022B9" w:rsidRPr="00F8417F" w:rsidRDefault="003022B9" w:rsidP="00F8417F">
      <w:pPr>
        <w:pStyle w:val="Default"/>
        <w:jc w:val="both"/>
      </w:pPr>
      <w:r>
        <w:t>2</w:t>
      </w:r>
      <w:r w:rsidRPr="00F8417F">
        <w:t xml:space="preserve">) планировать свою деятельность. </w:t>
      </w:r>
    </w:p>
    <w:p w:rsidR="003022B9" w:rsidRPr="00632DD3" w:rsidRDefault="003022B9" w:rsidP="00632DD3">
      <w:pPr>
        <w:pStyle w:val="Default"/>
        <w:ind w:firstLine="708"/>
        <w:jc w:val="both"/>
      </w:pPr>
      <w:r w:rsidRPr="00632DD3">
        <w:rPr>
          <w:bCs/>
        </w:rPr>
        <w:t xml:space="preserve">Познавательные </w:t>
      </w:r>
    </w:p>
    <w:p w:rsidR="003022B9" w:rsidRPr="00F8417F" w:rsidRDefault="003022B9" w:rsidP="00F8417F">
      <w:pPr>
        <w:pStyle w:val="Default"/>
        <w:jc w:val="both"/>
      </w:pPr>
      <w:r w:rsidRPr="00F8417F">
        <w:rPr>
          <w:bCs/>
          <w:iCs/>
        </w:rPr>
        <w:t xml:space="preserve">научатся: </w:t>
      </w:r>
    </w:p>
    <w:p w:rsidR="003022B9" w:rsidRPr="00F8417F" w:rsidRDefault="003022B9" w:rsidP="00F8417F">
      <w:pPr>
        <w:pStyle w:val="Default"/>
        <w:jc w:val="both"/>
      </w:pPr>
      <w:r w:rsidRPr="00F8417F">
        <w:t xml:space="preserve">1) находить нужную информацию; </w:t>
      </w:r>
    </w:p>
    <w:p w:rsidR="003022B9" w:rsidRPr="00F8417F" w:rsidRDefault="003022B9" w:rsidP="00F8417F">
      <w:pPr>
        <w:pStyle w:val="Default"/>
        <w:jc w:val="both"/>
      </w:pPr>
      <w:r w:rsidRPr="00F8417F">
        <w:t xml:space="preserve">2) сравнивать произведения и героев, классифицировать произведения по заданным критериям. </w:t>
      </w:r>
    </w:p>
    <w:p w:rsidR="003022B9" w:rsidRPr="00632DD3" w:rsidRDefault="003022B9" w:rsidP="00632DD3">
      <w:pPr>
        <w:pStyle w:val="Default"/>
        <w:ind w:firstLine="708"/>
        <w:jc w:val="both"/>
      </w:pPr>
      <w:r w:rsidRPr="00632DD3">
        <w:rPr>
          <w:bCs/>
          <w:iCs/>
        </w:rPr>
        <w:t xml:space="preserve">Получат возможность научиться: </w:t>
      </w:r>
    </w:p>
    <w:p w:rsidR="003022B9" w:rsidRPr="00F8417F" w:rsidRDefault="003022B9" w:rsidP="00F8417F">
      <w:pPr>
        <w:pStyle w:val="Default"/>
        <w:spacing w:after="47"/>
        <w:jc w:val="both"/>
      </w:pPr>
      <w:r>
        <w:t>1)</w:t>
      </w:r>
      <w:r w:rsidRPr="00F8417F">
        <w:t xml:space="preserve"> осуществлять поиск необходимой информации, используя учебные пособия, фонды библиотек и детские периодические печатные издания; </w:t>
      </w:r>
    </w:p>
    <w:p w:rsidR="003022B9" w:rsidRPr="00F8417F" w:rsidRDefault="003022B9" w:rsidP="00F8417F">
      <w:pPr>
        <w:pStyle w:val="Default"/>
        <w:jc w:val="both"/>
      </w:pPr>
      <w:r>
        <w:t>2)</w:t>
      </w:r>
      <w:r w:rsidRPr="00F8417F">
        <w:t xml:space="preserve"> строить логические рассуждения, включающие определение причинно-следственных связей в устной и письменной форме. </w:t>
      </w:r>
    </w:p>
    <w:p w:rsidR="003022B9" w:rsidRPr="00F8417F" w:rsidRDefault="003022B9" w:rsidP="00F8417F">
      <w:pPr>
        <w:pStyle w:val="Default"/>
        <w:jc w:val="both"/>
      </w:pPr>
    </w:p>
    <w:p w:rsidR="003022B9" w:rsidRPr="00632DD3" w:rsidRDefault="003022B9" w:rsidP="00632DD3">
      <w:pPr>
        <w:pStyle w:val="Default"/>
        <w:ind w:firstLine="708"/>
        <w:jc w:val="both"/>
        <w:rPr>
          <w:i/>
        </w:rPr>
      </w:pPr>
      <w:r w:rsidRPr="00632DD3">
        <w:rPr>
          <w:bCs/>
          <w:i/>
        </w:rPr>
        <w:t xml:space="preserve">Коммуникативные </w:t>
      </w:r>
    </w:p>
    <w:p w:rsidR="003022B9" w:rsidRPr="00CC2C9B" w:rsidRDefault="003022B9" w:rsidP="00632DD3">
      <w:pPr>
        <w:pStyle w:val="Default"/>
        <w:ind w:firstLine="708"/>
        <w:jc w:val="both"/>
      </w:pPr>
      <w:r>
        <w:rPr>
          <w:bCs/>
          <w:iCs/>
        </w:rPr>
        <w:t>Н</w:t>
      </w:r>
      <w:r w:rsidRPr="00CC2C9B">
        <w:rPr>
          <w:bCs/>
          <w:iCs/>
        </w:rPr>
        <w:t xml:space="preserve">аучатся: </w:t>
      </w:r>
    </w:p>
    <w:p w:rsidR="003022B9" w:rsidRPr="00F8417F" w:rsidRDefault="003022B9" w:rsidP="00F8417F">
      <w:pPr>
        <w:pStyle w:val="Default"/>
        <w:spacing w:after="44"/>
        <w:jc w:val="both"/>
      </w:pPr>
      <w:r>
        <w:t>1)</w:t>
      </w:r>
      <w:r w:rsidRPr="00F8417F">
        <w:t xml:space="preserve"> работая в группе, учитывать мнения партн</w:t>
      </w:r>
      <w:r w:rsidRPr="00F8417F">
        <w:rPr>
          <w:rFonts w:ascii="Tahoma" w:hAnsi="Tahoma" w:cs="Tahoma"/>
        </w:rPr>
        <w:t>ѐ</w:t>
      </w:r>
      <w:r w:rsidRPr="00F8417F">
        <w:t xml:space="preserve">ров, отличные от собственных; </w:t>
      </w:r>
    </w:p>
    <w:p w:rsidR="003022B9" w:rsidRPr="00F8417F" w:rsidRDefault="003022B9" w:rsidP="00F8417F">
      <w:pPr>
        <w:pStyle w:val="Default"/>
        <w:spacing w:after="44"/>
        <w:jc w:val="both"/>
      </w:pPr>
      <w:r>
        <w:t>2)</w:t>
      </w:r>
      <w:r w:rsidRPr="00F8417F">
        <w:t xml:space="preserve"> аргументировать собственную позицию и координировать е</w:t>
      </w:r>
      <w:r w:rsidRPr="00F8417F">
        <w:rPr>
          <w:rFonts w:ascii="Tahoma" w:hAnsi="Tahoma" w:cs="Tahoma"/>
        </w:rPr>
        <w:t>ѐ</w:t>
      </w:r>
      <w:r w:rsidRPr="00F8417F">
        <w:t xml:space="preserve"> с позицией партн</w:t>
      </w:r>
      <w:r w:rsidRPr="00F8417F">
        <w:rPr>
          <w:rFonts w:ascii="Tahoma" w:hAnsi="Tahoma" w:cs="Tahoma"/>
        </w:rPr>
        <w:t>ѐ</w:t>
      </w:r>
      <w:r w:rsidRPr="00F8417F">
        <w:t xml:space="preserve">ров при выработке решения; </w:t>
      </w:r>
    </w:p>
    <w:p w:rsidR="003022B9" w:rsidRPr="00F8417F" w:rsidRDefault="003022B9" w:rsidP="00F8417F">
      <w:pPr>
        <w:pStyle w:val="Default"/>
        <w:spacing w:after="44"/>
        <w:jc w:val="both"/>
      </w:pPr>
      <w:r>
        <w:t>3)</w:t>
      </w:r>
      <w:r w:rsidRPr="00F8417F">
        <w:t xml:space="preserve"> точно и последовательно передавать партн</w:t>
      </w:r>
      <w:r w:rsidRPr="00F8417F">
        <w:rPr>
          <w:rFonts w:ascii="Tahoma" w:hAnsi="Tahoma" w:cs="Tahoma"/>
        </w:rPr>
        <w:t>ѐ</w:t>
      </w:r>
      <w:r w:rsidRPr="00F8417F">
        <w:t xml:space="preserve">ру необходимую информацию; </w:t>
      </w:r>
    </w:p>
    <w:p w:rsidR="003022B9" w:rsidRPr="00F8417F" w:rsidRDefault="003022B9" w:rsidP="00F8417F">
      <w:pPr>
        <w:pStyle w:val="Default"/>
        <w:spacing w:after="44"/>
        <w:jc w:val="both"/>
      </w:pPr>
      <w:r>
        <w:t>4)</w:t>
      </w:r>
      <w:r w:rsidRPr="00F8417F">
        <w:t xml:space="preserve"> оказывать в сотрудничестве необходимую взаимопомощь, осуществлять взаимоконтроль; </w:t>
      </w:r>
    </w:p>
    <w:p w:rsidR="003022B9" w:rsidRPr="00F8417F" w:rsidRDefault="003022B9" w:rsidP="00F8417F">
      <w:pPr>
        <w:pStyle w:val="Default"/>
        <w:spacing w:after="44"/>
        <w:jc w:val="both"/>
      </w:pPr>
      <w:r>
        <w:t>5)</w:t>
      </w:r>
      <w:r w:rsidRPr="00F8417F">
        <w:t xml:space="preserve"> владеть диалогической формой речи; </w:t>
      </w:r>
    </w:p>
    <w:p w:rsidR="003022B9" w:rsidRPr="00F8417F" w:rsidRDefault="003022B9" w:rsidP="00F8417F">
      <w:pPr>
        <w:pStyle w:val="Default"/>
        <w:spacing w:after="44"/>
        <w:jc w:val="both"/>
      </w:pPr>
      <w:r>
        <w:t>6)</w:t>
      </w:r>
      <w:r w:rsidRPr="00F8417F">
        <w:t xml:space="preserve"> корректно строить речь при решении коммуникативных задач; </w:t>
      </w:r>
    </w:p>
    <w:p w:rsidR="003022B9" w:rsidRPr="00F8417F" w:rsidRDefault="003022B9" w:rsidP="00F8417F">
      <w:pPr>
        <w:pStyle w:val="Default"/>
        <w:jc w:val="both"/>
      </w:pPr>
      <w:r>
        <w:t>7)</w:t>
      </w:r>
      <w:r w:rsidRPr="00F8417F">
        <w:t xml:space="preserve"> понимать относительность мнений и подходов к решению поставленной проблемы. </w:t>
      </w:r>
    </w:p>
    <w:p w:rsidR="003022B9" w:rsidRDefault="003022B9" w:rsidP="00632DD3">
      <w:pPr>
        <w:shd w:val="clear" w:color="auto" w:fill="FFFFFF"/>
        <w:spacing w:after="0" w:line="240" w:lineRule="auto"/>
        <w:ind w:right="-851"/>
        <w:rPr>
          <w:rFonts w:ascii="Times New Roman" w:hAnsi="Times New Roman"/>
          <w:sz w:val="24"/>
          <w:szCs w:val="24"/>
        </w:rPr>
      </w:pPr>
    </w:p>
    <w:p w:rsidR="003022B9" w:rsidRDefault="003022B9" w:rsidP="00632DD3">
      <w:pPr>
        <w:shd w:val="clear" w:color="auto" w:fill="FFFFFF"/>
        <w:spacing w:after="0" w:line="240" w:lineRule="auto"/>
        <w:ind w:right="-851" w:firstLine="708"/>
        <w:rPr>
          <w:rFonts w:ascii="Times New Roman" w:hAnsi="Times New Roman"/>
          <w:sz w:val="24"/>
          <w:szCs w:val="24"/>
        </w:rPr>
      </w:pPr>
      <w:r>
        <w:rPr>
          <w:rFonts w:ascii="Times New Roman" w:hAnsi="Times New Roman"/>
          <w:sz w:val="24"/>
          <w:szCs w:val="24"/>
        </w:rPr>
        <w:t>Цель курса – в</w:t>
      </w:r>
      <w:r w:rsidRPr="00CC2C9B">
        <w:rPr>
          <w:rFonts w:ascii="Times New Roman" w:hAnsi="Times New Roman"/>
          <w:sz w:val="24"/>
          <w:szCs w:val="24"/>
        </w:rPr>
        <w:t xml:space="preserve">оспитание гармонично развитой личности, знающей историю и культуру родного края, бережно относящейся к его духовным ценностям и занимающей активную гражданскую позицию. </w:t>
      </w:r>
    </w:p>
    <w:p w:rsidR="003022B9" w:rsidRDefault="003022B9" w:rsidP="00632DD3">
      <w:pPr>
        <w:shd w:val="clear" w:color="auto" w:fill="FFFFFF"/>
        <w:spacing w:after="0" w:line="240" w:lineRule="auto"/>
        <w:jc w:val="both"/>
        <w:rPr>
          <w:rFonts w:ascii="Times New Roman" w:hAnsi="Times New Roman"/>
          <w:sz w:val="24"/>
          <w:szCs w:val="24"/>
        </w:rPr>
      </w:pPr>
    </w:p>
    <w:p w:rsidR="003022B9" w:rsidRDefault="003022B9" w:rsidP="00632DD3">
      <w:pPr>
        <w:shd w:val="clear" w:color="auto" w:fill="FFFFFF"/>
        <w:spacing w:after="0" w:line="240" w:lineRule="auto"/>
        <w:ind w:firstLine="708"/>
        <w:jc w:val="both"/>
        <w:rPr>
          <w:rFonts w:ascii="Times New Roman" w:hAnsi="Times New Roman"/>
          <w:sz w:val="24"/>
          <w:szCs w:val="24"/>
        </w:rPr>
      </w:pPr>
      <w:r w:rsidRPr="00CC2C9B">
        <w:rPr>
          <w:rFonts w:ascii="Times New Roman" w:hAnsi="Times New Roman"/>
          <w:sz w:val="24"/>
          <w:szCs w:val="24"/>
        </w:rPr>
        <w:t xml:space="preserve">Основные задачи курса: </w:t>
      </w:r>
    </w:p>
    <w:p w:rsidR="003022B9" w:rsidRDefault="003022B9" w:rsidP="00632DD3">
      <w:pPr>
        <w:shd w:val="clear" w:color="auto" w:fill="FFFFFF"/>
        <w:spacing w:after="0" w:line="240" w:lineRule="auto"/>
        <w:jc w:val="both"/>
        <w:rPr>
          <w:rFonts w:ascii="Times New Roman" w:hAnsi="Times New Roman"/>
          <w:sz w:val="24"/>
          <w:szCs w:val="24"/>
        </w:rPr>
      </w:pPr>
      <w:r w:rsidRPr="00CC2C9B">
        <w:rPr>
          <w:rFonts w:ascii="Times New Roman" w:hAnsi="Times New Roman"/>
          <w:sz w:val="24"/>
          <w:szCs w:val="24"/>
        </w:rPr>
        <w:t xml:space="preserve">1. Содействовать всестороннему гармоничному межнациональному развитию учащихся, их эстетическому, нравственному, патриотическому, интернациональному, трудовому воспитанию. </w:t>
      </w:r>
    </w:p>
    <w:p w:rsidR="003022B9" w:rsidRDefault="003022B9" w:rsidP="00632DD3">
      <w:pPr>
        <w:shd w:val="clear" w:color="auto" w:fill="FFFFFF"/>
        <w:spacing w:after="0" w:line="240" w:lineRule="auto"/>
        <w:jc w:val="both"/>
        <w:rPr>
          <w:rFonts w:ascii="Times New Roman" w:hAnsi="Times New Roman"/>
          <w:sz w:val="24"/>
          <w:szCs w:val="24"/>
        </w:rPr>
      </w:pPr>
      <w:r w:rsidRPr="00CC2C9B">
        <w:rPr>
          <w:rFonts w:ascii="Times New Roman" w:hAnsi="Times New Roman"/>
          <w:sz w:val="24"/>
          <w:szCs w:val="24"/>
        </w:rPr>
        <w:t xml:space="preserve">2. Содействовать гармонизации межнациональных отношений. </w:t>
      </w:r>
    </w:p>
    <w:p w:rsidR="003022B9" w:rsidRDefault="003022B9" w:rsidP="00632DD3">
      <w:pPr>
        <w:shd w:val="clear" w:color="auto" w:fill="FFFFFF"/>
        <w:spacing w:after="0" w:line="240" w:lineRule="auto"/>
        <w:jc w:val="both"/>
        <w:rPr>
          <w:rFonts w:ascii="Times New Roman" w:hAnsi="Times New Roman"/>
          <w:sz w:val="24"/>
          <w:szCs w:val="24"/>
        </w:rPr>
      </w:pPr>
      <w:r w:rsidRPr="00CC2C9B">
        <w:rPr>
          <w:rFonts w:ascii="Times New Roman" w:hAnsi="Times New Roman"/>
          <w:sz w:val="24"/>
          <w:szCs w:val="24"/>
        </w:rPr>
        <w:t xml:space="preserve">3. Формировать здоровые этико-эстетические представления школьников, прививать любовь и вкус к культурным ценностям народов Башкортостана, стремление быть достойными продолжателями славных традиций. </w:t>
      </w:r>
    </w:p>
    <w:p w:rsidR="003022B9" w:rsidRDefault="003022B9" w:rsidP="00632DD3">
      <w:pPr>
        <w:shd w:val="clear" w:color="auto" w:fill="FFFFFF"/>
        <w:spacing w:after="0" w:line="240" w:lineRule="auto"/>
        <w:jc w:val="both"/>
        <w:rPr>
          <w:rFonts w:ascii="Times New Roman" w:hAnsi="Times New Roman"/>
          <w:color w:val="000000"/>
          <w:sz w:val="24"/>
          <w:szCs w:val="24"/>
          <w:lang w:eastAsia="ru-RU"/>
        </w:rPr>
      </w:pPr>
      <w:r w:rsidRPr="00CC2C9B">
        <w:rPr>
          <w:rFonts w:ascii="Times New Roman" w:hAnsi="Times New Roman"/>
          <w:sz w:val="24"/>
          <w:szCs w:val="24"/>
        </w:rPr>
        <w:t xml:space="preserve">4. Способствовать возрождению и развитию национальных культур, воспитание нового гражданина Башкортостана. </w:t>
      </w:r>
    </w:p>
    <w:p w:rsidR="003022B9" w:rsidRDefault="003022B9" w:rsidP="00CC2C9B">
      <w:pPr>
        <w:shd w:val="clear" w:color="auto" w:fill="FFFFFF"/>
        <w:spacing w:after="0" w:line="240" w:lineRule="auto"/>
        <w:rPr>
          <w:rFonts w:ascii="Times New Roman" w:hAnsi="Times New Roman"/>
          <w:b/>
          <w:bCs/>
          <w:color w:val="000000"/>
          <w:sz w:val="28"/>
          <w:szCs w:val="28"/>
          <w:lang w:eastAsia="ru-RU"/>
        </w:rPr>
      </w:pPr>
    </w:p>
    <w:p w:rsidR="003022B9" w:rsidRDefault="003022B9" w:rsidP="00632DD3">
      <w:pPr>
        <w:shd w:val="clear" w:color="auto" w:fill="FFFFFF"/>
        <w:spacing w:after="0" w:line="240" w:lineRule="auto"/>
        <w:ind w:right="-851"/>
        <w:jc w:val="center"/>
        <w:rPr>
          <w:rFonts w:ascii="Times New Roman" w:hAnsi="Times New Roman"/>
          <w:sz w:val="24"/>
          <w:szCs w:val="24"/>
        </w:rPr>
      </w:pPr>
      <w:r w:rsidRPr="00CC2C9B">
        <w:rPr>
          <w:rFonts w:ascii="Times New Roman" w:hAnsi="Times New Roman"/>
          <w:b/>
          <w:sz w:val="24"/>
          <w:szCs w:val="24"/>
        </w:rPr>
        <w:t>Содержание учебного предмета</w:t>
      </w:r>
    </w:p>
    <w:p w:rsidR="003022B9" w:rsidRDefault="003022B9" w:rsidP="00632DD3">
      <w:pPr>
        <w:shd w:val="clear" w:color="auto" w:fill="FFFFFF"/>
        <w:spacing w:after="0" w:line="240" w:lineRule="auto"/>
        <w:ind w:right="-851"/>
        <w:jc w:val="center"/>
        <w:rPr>
          <w:rFonts w:ascii="Times New Roman" w:hAnsi="Times New Roman"/>
          <w:b/>
          <w:sz w:val="24"/>
          <w:szCs w:val="24"/>
        </w:rPr>
      </w:pPr>
      <w:r w:rsidRPr="007558D5">
        <w:rPr>
          <w:rFonts w:ascii="Times New Roman" w:hAnsi="Times New Roman"/>
          <w:b/>
          <w:sz w:val="24"/>
          <w:szCs w:val="24"/>
        </w:rPr>
        <w:t>2 класс</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Pr="007558D5" w:rsidRDefault="003022B9" w:rsidP="00DB7D28">
      <w:pPr>
        <w:shd w:val="clear" w:color="auto" w:fill="FFFFFF"/>
        <w:spacing w:after="0" w:line="240" w:lineRule="auto"/>
        <w:ind w:right="-851"/>
        <w:jc w:val="both"/>
        <w:rPr>
          <w:rFonts w:ascii="Times New Roman" w:hAnsi="Times New Roman"/>
          <w:sz w:val="24"/>
          <w:szCs w:val="24"/>
        </w:rPr>
      </w:pPr>
      <w:r w:rsidRPr="007558D5">
        <w:rPr>
          <w:rFonts w:ascii="Times New Roman" w:hAnsi="Times New Roman"/>
          <w:sz w:val="24"/>
          <w:szCs w:val="24"/>
        </w:rPr>
        <w:t xml:space="preserve">Здравствуй, школа!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Г. Юнусова «Пе</w:t>
      </w:r>
      <w:r>
        <w:rPr>
          <w:rFonts w:ascii="Times New Roman" w:hAnsi="Times New Roman"/>
          <w:sz w:val="24"/>
          <w:szCs w:val="24"/>
        </w:rPr>
        <w:t>рвое сентября», Ш.Бабич «Книга»</w:t>
      </w:r>
      <w:r w:rsidRPr="00CC2C9B">
        <w:rPr>
          <w:rFonts w:ascii="Times New Roman" w:hAnsi="Times New Roman"/>
          <w:sz w:val="24"/>
          <w:szCs w:val="24"/>
        </w:rPr>
        <w:t xml:space="preserve">.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Золотая осень. Х.Габит «Осень».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Башкирские писатели - детям. Ф.Исангулов «Батыры». Ф.Исангулов . «Лесная девочка».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День республики.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В мире танца. «Семь девушек».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Курай - башкирский национальный инструмент. А. Иг</w:t>
      </w:r>
      <w:r>
        <w:rPr>
          <w:rFonts w:ascii="Times New Roman" w:hAnsi="Times New Roman"/>
          <w:sz w:val="24"/>
          <w:szCs w:val="24"/>
        </w:rPr>
        <w:t>ебаев «Курай»</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М.Карим - народый поэт Башкортостана. «В березовом лесу».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Стихи М.Карима -детям. «Падали листья березы». «Прилетай».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Докучные сказки. «Расскажи и не рассказывай».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Город Туймазы. Город Уфа. Г.Давлетова «Город на горе».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Народный артист А.Мубаряков Н.Ирсаева «Актер и человек».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Поиграем, ребята! Игра «Улетели - улетели», «Найди пару».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Сказки о животных «Храбрый», «Лиса и беркут».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Салават Юлаев - легендарный герой башкирского народа. Злобин «Салават Юлаев». Салават Юлаев - поэт - импровизатор. Стихи С. Юлаева.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 страже мира. А.Игибаев «Бессмертие», «Вклад в победу».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Восьмое марта . Ягафарова «Колючее платье».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З.Исмагилов -известный композитор Башкортостана. Р.Нигмати «Слава тебе, Башкортостан!».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Башкирские богатырские сказки. «Камыр- батыр».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Обобщающий урок по сказкам.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Национальные блюда башкир.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Труд - наслаждение и счастье. Х.Габитов «У нас у всех работа».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Салют Победы. Г.Юнусова «Двадцатипятилетний дед».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Скоро лето. В. Кучеров «Гнездо воробья».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Башкирские писатели детям. М.Гафури «Луг», Р.Нигмати «Летний дождь».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Памятники природы. Озеро Кандры -Куль, пещера на реке Ик.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Обобщающий урок.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Pr="007558D5" w:rsidRDefault="003022B9" w:rsidP="00632DD3">
      <w:pPr>
        <w:shd w:val="clear" w:color="auto" w:fill="FFFFFF"/>
        <w:spacing w:after="0" w:line="240" w:lineRule="auto"/>
        <w:ind w:right="-851"/>
        <w:jc w:val="center"/>
        <w:rPr>
          <w:rFonts w:ascii="Times New Roman" w:hAnsi="Times New Roman"/>
          <w:b/>
          <w:sz w:val="24"/>
          <w:szCs w:val="24"/>
        </w:rPr>
      </w:pPr>
      <w:r w:rsidRPr="007558D5">
        <w:rPr>
          <w:rFonts w:ascii="Times New Roman" w:hAnsi="Times New Roman"/>
          <w:b/>
          <w:sz w:val="24"/>
          <w:szCs w:val="24"/>
        </w:rPr>
        <w:t>3класс</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 новым учебным годом! Г. Юнусова «Перемена», Г. Давлетов «Отличник Юмагул», песня Д. Хасаншина на слова С. Алибаева «Мы-третьеклассники».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В мире сказок. Волшебная сказка «Урал батыр».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Детский фольклор. Игра — «Перстень — бычок».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 Т. Аксаков - наш земляк. С.Аксаков «Поздравление», «Три канарейки».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Композиторы Башкортостана для детей Песни «Белка грызет орехи», «Белая береза», «До свидания, лебеди».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Наш земляк - художник А. Нестеров В. Нестеров «Воспоминание».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Поэт Г. Салям. Г. Салям «Кошка и новогодняя елка».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Славные сыны Башкортостана. Ахметзаки Валиди.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Города Башкортостана Б.Бикбай «Ишимбай». В. Трубицын «Золотая Туймаза».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Народный художник А. Лутфуллин Беседа по картине А. Лутфуллина «Ожидание».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Башкирские легенды и предания Легенды и предания «Луна и Зухра», «Инсебеке - таш», «Таштугай», «Как Салават медведя убил». </w:t>
      </w:r>
      <w:bookmarkStart w:id="0" w:name="_GoBack"/>
      <w:bookmarkEnd w:id="0"/>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 Злобин и Салават Юлаев Отрывки из исторического рассказа С.Злобина «Салават».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Башкирские писатели детям Рассказ А.Карная «Жаворонок», беседа о птицах, обитающих в наших краях. Башкирская народная песня «Кукушка».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Уральская зима Х.Габитов «Зима», А.Ахметкужин «Дедушка Мороз», Н.Наджми «Зима», М.Карим «Когда Дед Мороз был маленьким». Песня Д. Хасаншина на слова С. Алибаева «Первый снег».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 музеям Уфы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Сказки 3. Биишевой Сказки, вошедшие в сборник «Лети, лети моя тележка!».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Композитор Хусаин Ахметов Песни и мелодии X.Ахматова «Батыр полей», «Моя родная деревня», «Утро Урала».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Сэсэны - народные предсказатели Легенды о Хабрау - сэсэн и Еренсэ-сэсэн, Ш.Тамьяни «Аи, мой Урал».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Шежере - моя родословная Отрывки текстов шежере из книги «Башкирские шежере» (Уфа, 1960).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Поэт Р. Гарипов Р.Гарипов «Жаворонок», «Курай». Песня Р. Сахаутдиновой на слова Р.Гарипова «Жизнь».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Театр и дети</w:t>
      </w:r>
      <w:r>
        <w:rPr>
          <w:rFonts w:ascii="Times New Roman" w:hAnsi="Times New Roman"/>
          <w:sz w:val="24"/>
          <w:szCs w:val="24"/>
        </w:rPr>
        <w:t>.</w:t>
      </w:r>
      <w:r w:rsidRPr="00CC2C9B">
        <w:rPr>
          <w:rFonts w:ascii="Times New Roman" w:hAnsi="Times New Roman"/>
          <w:sz w:val="24"/>
          <w:szCs w:val="24"/>
        </w:rPr>
        <w:t xml:space="preserve"> Отрывки из спектаклей, арий из опер.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Мой родной Башкортостан М.Карим «Березовый лист», К.Киньябулатова «Чай». Песня М. Бикбовой на слова М. Сиражи «Башкортостан».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Памятные уголки родного края Х.Гилязев «Приезжайте к нам в Сармасан», А.Атнабаев «Край мой», Ш.Анак «Журавлиная песня». Песня А. Габдрахманова на слова Б.Нугуманова «По родным местам».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Любимые поэты детворы М.Гали «Сабантуй», Г.Юнусова «Бумага и карандаши», А.Игебаев «Вы не верьте».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Тукай и Башкортостан Г.Тукай «Дождь и солнце», «Фатима и соловей». Татарская народная песня «Родной язык» на слова Г.Тукая.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Никто не забыт Песня 3. Исмагилова на слова К. Даяна «Шаймуратов генерал».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Предания и сказы «Схватка с двадцатью танками», «Узаман апай».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Художники рисуют для детей Картина Р. Гумерова «Подвиг Матросова», иллюстрации к башкирским народным сказкам, к сказке А. С. Пушкина «Золотой петушок»; картины 3. Гаянова «Зимние заботы», иллюст- раций к роману С. Злобина «Салават Юлаев»; картин Р. Нурмухаметова «Легенда о батыре», «Жертвы шариата»; иллюстраций В. Дианова к башкирским народным эпосам «Урал - батыр», «Акбузат».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Pr="007558D5" w:rsidRDefault="003022B9" w:rsidP="00043106">
      <w:pPr>
        <w:shd w:val="clear" w:color="auto" w:fill="FFFFFF"/>
        <w:spacing w:after="0" w:line="240" w:lineRule="auto"/>
        <w:ind w:right="-851"/>
        <w:jc w:val="center"/>
        <w:rPr>
          <w:rFonts w:ascii="Times New Roman" w:hAnsi="Times New Roman"/>
          <w:b/>
          <w:sz w:val="24"/>
          <w:szCs w:val="24"/>
        </w:rPr>
      </w:pPr>
      <w:r w:rsidRPr="007558D5">
        <w:rPr>
          <w:rFonts w:ascii="Times New Roman" w:hAnsi="Times New Roman"/>
          <w:b/>
          <w:sz w:val="24"/>
          <w:szCs w:val="24"/>
        </w:rPr>
        <w:t>4класс</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Здравствуй, новый учебный год!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Беседа о родной школе, одноклассниках, учителях, книге как источнике знаний. Обмен впечатлениями об уроке Мира. М. Гали. Книга. Г. Давлетова. Диктант. Г. Юнусова. Живи, книга. Прослушивание песни Н. Мустакимова на слова С. Алибаева. «Школьная дорога».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Природа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учителя о достопримечательностях природы Башкортостана - пещерах Шульган - Таш, Победы, Салавата Юлаева, роднике Кургазак, горе Янган-тау. Используются цветные открытки, иллюстрации, фотоснимки календаря «Башкортостан». В близлежащих к одному из данных объектов школах можно совершить экскурсию и урок проводить по ее впечатлениям. Прослушивание песни В. Мухамадиева на слова М. Закирова «Юрюзань».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Певец степного Башкортостана</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о жизни поэта С. Чекмарева, его работе в 20-х годах в зауральских районах Башкортостана, о его поэтическом творчестве. Чтение стихотворения С. Чекмарева «Размышления на станции Карталы» и других поэтических произведений. Информация о премии С. Чекмарова, учрежденной Башкирским обкомом ВЛКСМ и Таналыкском совхозом Хайбуллинского района Башкортостана, которая присуждается лучшим произведениям башкирских писателей о молодых сельских тружениках.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 театрам республики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Краткий обзор репертуара республиканских театров. Ознакомление с ведущими актерами государственных театральных коллективов, сведения о народном театре, действующем на территории района или региона (в Уфе - во дворце культуры на территории соответствующего городского района, где находится школа). Используются альбомы, фотоснимки. Прослушивание отрывков из новых спектаклей репертуара.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Народный поэт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Краткие сведения о жизни и творчестве народного поэта Башкортостана М. Гафури. Чтение его рассказа «Дикий гусь». Беседа по картине А. Арсланова «Встреча М. Гафури с Г. Тукаем».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Юность наших дедов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Беседа о поэте, первом вожаке башкирского комсомола и первом редакторе республиканской молодежной газеты, делегате III съезда комсомола Шамуне Фидаи. Чтение его стихотворений «Пламенное желание», «Красные звезды», «Огни революции». Комментарий учителя.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Беседа о художниках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учителя о творчестве известных художников Башкортостана Б. Домашникова, А. Лежнева, Ф. Кащеева, Г. Нечаевой, А. Тюлькина с демонстрацией их картин. Просмотр картин (по выбору учителя) «Последние дни осени», «Сказ об Урале» ( Б. Домаш-ников); «Поимка Салавата», «Встреча отряда Салавата с отрядом Пугачева» (А. Лежнев); «Бабай», «Башкирский кумыс» (Ф. Кащеев); «Богатство Урала», «В юрте восставших башкир» (Т. Нечаева); «Урал фронту», «В. И. Чапаев под Уфой» (А. Тюлькин). Комментарии учителя, обмен впечатлениями.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Композитор Рим Хасанов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Беседа о творчестве известного композитора Р. Хасанова, восстановление в памяти его песен, прослушанных в классе. Прослушивание его песен «Усра - цветок Урала» на собственные слова.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М. Бурангулов - народный сэсэн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Объяснение учащимся понятий сэсэн и поэт. Беседа о роли сэ-сэнов в дореволюционной изустной литературе и общественной жизни Башкортостана. Рассказ о трудной судьбе народного сэсэна Башкортостана М. Бурангулова, его многогранной литературной и научной деятельности. Чтение его стихотворений, отрывков из драматических произведений (по выбору учителей). «Башкирская свадьба», «Ашкадар».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Детский фольклор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Разучивание считалок. Объяснение сути данного жанра детского фольклора. Считалки « Куда отправился абзый - агай?», «Отправился летом, вернусь осенью»; игры «Не говорить «да» и «белый», «Кап та коп», их разучивание, объяснение условий и игра.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Украинские писатели в Башкортостане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об эвакуации Союза писателей Украины в годы Великой Отечественной войны в г.Уфу, о работе украинских писателей Павло Тычины, Максима Рыльского, Владимира Сосюры, Натана Рыбака и других в тесном сотрудничестве с башкирскими писателями. Чтение произведений украинских писателей о Башкортостане. Беседа об Украине и украинской литературе с использованием карты страны, цветных фоторепродукцией, портретов писателей и др. М. Рыльский. Отчизне. М. Шевченко. Моя фамилия.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Башкирская опера и Баязит Бикбай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Сведения об истории Башкирского государственного театра оперы и балета, о первых операх 30-40-х годов «Акбузат», «Карлугас», «Айсылу». Объяснение понятия «Либретто». Рассказ о деятельности Б. Бикбая в области создания музыкальных драм, либретт для опер, его совместной творческой работе с композитором 3. Исмагиловым по созданию опер «Салават Юлаев», «Шаура», музкомедии «Кодаса». Прослушивание арий и куплетов из этих сценических постановок.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Константин Иванов - сын чувашского народа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Сведения о биографии и творчестве классиков Чувашской литературы Константина Иванова и Якова Ухсая, родившихся в с. Слакбашево Белебевского района Башкирской АССР. К. Иванов, Две дочери. Красная девица (отрывок из поэмы «Нарспи». Информации о современных чувашских писателях, пишущих для детей.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Ш. Бабич - звезда башкирской поэзии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учителя о творчестве знаменитого башкирского поэта Ш. Бабича. Чтение его стихотворений «Присяга народу», «Ответ луны», «Кураю», «Башкортостан».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Композитор Роза Сахаутдинова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Краткие сведения о творчестве композитора Р. Сахаутдиновой. Прослушивание ее детских песен «Приключения зайчонка» (слова У. Киньябулатова), «Колыбельная» (слова Т. Миннулина).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Башкирские сатирические сказки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Понятие о сатирических сказках. Сатирические сказки о хитром работнике и глупом бае. Чтение сказок «Бай и нищий», «Сказка о земле». Беседа по их содержанию.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Герои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Краткий рассказ о Великой Отечественной войне, о Героях Советского Союза-уроженицах Башкортостана. Рассказ о Мусе Гарееве — дважды Герое Советского Союза, Г. Г. Арсланове, которому первым на Южном Урале присуждено это высокое звание, а также о А. Матросове (Ш. Мухамедьянове), М. Губайдуллине, Т. Кусимове и др. Обязательно упоминаются имена героев - выходцев из родного района или города. Просмотр и обсуждение картины А. Лутфуллина «Мать погибшего героя».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Наши земляки Г. Ибрагимов и С. Рамиев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учителя о жизни и творчестве классиков татарской литературы уроженцев Башкортостана Галимзяна Ибрагимова и Сагита Рамиева. Чтение их произведений для детей (по выбору учителя). Беседа о Республике Татарстан и татарской литературе. Используются карта республики, цветные фоторепродукции, открытки, портреты писателей и др.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 Нигмати - народный поэт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учителя о детстве Р. Нигмати, о его жизни и творчестве. Чтение стихотворения Р. Нигмати «Ответы на вопросы дочери». Беседа с учащимися о Родине.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Из истории письменности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Письменность башкир в прошлом. Понятие об арабской графике, тюркской письменности, которыми пользовались башкиры с Х-Х1 вв. Сведения о медресе, мектебах, русских школах для детей нерусского населения Урала, гимназиях в гг. Уфе, Оренбурге. О башкирах, получивших высшее образование в Казанском императорском университете.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Обрядовый фольклор башкирского народа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Сведения об обрядовом фольклоре башкирского народа. Ознакомление с календарным весенним праздником «Грачиная каша» («Карга буткагы»). Прослушивание народных мелодий, связанных с этим праздником.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Д. Юлтый - певец труда хлебороба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Чтение сборника стихов Д. Юлтыя «Хлеб», беседа о труде хлебороба 30-х годов. Рассказ учителя о его авторе - участнике империалистической войны, общественном деятеле, поэте, публицисте 20-30-х годов Д. Юлтые. Краткие сведения о его творчестве, в том числе о более крупных произведениях поэта, посвященных хлеборобам.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Славные сыны Башкортостана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Рассказ о жизни и деятельности М. Муртазина. Сведения о родине героя - Учалинском районе Башкортостана. Используются портрет М. Муртазина, книги и материалы о нем.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Звезды башкирского балета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Восстановление в памяти истории создания оперного театра; сведения о возникновении балетной труппы в 30-х годах. Рассказ учителя о прима-балеринах театра 3. Насретдиновой, Г. Сулеймановой, Э. Куватовой. Краткий обзор национального репертуара, информация о кинофильме «Журавлиная песнь». Прослушивание фрагментов музыки Л. Степанова к балету «Журавлиная песнь».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Писатели - детям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Чтение книги Д. Киекбаева «Лесные сказки», беседа по содержанию произведений о трудолюбии, честности, смекалке. Разговор о лесе и лесных животных окружающей местности.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Первый профессиональный художник из башкир Касим Давлеткильдеев </w:t>
      </w: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Краткие сведения о жизни и творчестве первого профессионального башкирского художника, основоположника башкирского изобразительного искусства Касима Давлеткильдеева. Просмотр его картин «Пушкин среди башкир», «Девушка-башкирка в голубом». Комментарии учителя, обмен мнениями. </w:t>
      </w:r>
    </w:p>
    <w:p w:rsidR="003022B9" w:rsidRDefault="003022B9" w:rsidP="00DB7D28">
      <w:pPr>
        <w:shd w:val="clear" w:color="auto" w:fill="FFFFFF"/>
        <w:spacing w:after="0" w:line="240" w:lineRule="auto"/>
        <w:ind w:right="-851"/>
        <w:jc w:val="both"/>
        <w:rPr>
          <w:rFonts w:ascii="Times New Roman" w:hAnsi="Times New Roman"/>
          <w:sz w:val="24"/>
          <w:szCs w:val="24"/>
        </w:rPr>
      </w:pPr>
    </w:p>
    <w:p w:rsidR="003022B9"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 xml:space="preserve">По туристическим тропам </w:t>
      </w:r>
    </w:p>
    <w:p w:rsidR="003022B9" w:rsidRPr="007558D5" w:rsidRDefault="003022B9" w:rsidP="00DB7D28">
      <w:pPr>
        <w:shd w:val="clear" w:color="auto" w:fill="FFFFFF"/>
        <w:spacing w:after="0" w:line="240" w:lineRule="auto"/>
        <w:ind w:right="-851"/>
        <w:jc w:val="both"/>
        <w:rPr>
          <w:rFonts w:ascii="Times New Roman" w:hAnsi="Times New Roman"/>
          <w:sz w:val="24"/>
          <w:szCs w:val="24"/>
        </w:rPr>
      </w:pPr>
      <w:r w:rsidRPr="00CC2C9B">
        <w:rPr>
          <w:rFonts w:ascii="Times New Roman" w:hAnsi="Times New Roman"/>
          <w:sz w:val="24"/>
          <w:szCs w:val="24"/>
        </w:rPr>
        <w:t>Ознакомление обучающихся с туристическими маршрутами по территории Башкортостана: конными, на снегоходах, водными по рекам Юрюзань, Агидель, Инзер и др. Рассказ о турбазах, главных туристических снаряжениях при многодневном туристическом походе, сложностях различной категории. Во второй половине мая можно совершить односуточной поход на природу в окрестности населенного пункта с ночевкой. Обобщающая беседа по предмету.</w:t>
      </w:r>
    </w:p>
    <w:p w:rsidR="003022B9" w:rsidRDefault="003022B9" w:rsidP="00F8417F">
      <w:pPr>
        <w:shd w:val="clear" w:color="auto" w:fill="FFFFFF"/>
        <w:spacing w:after="0" w:line="240" w:lineRule="auto"/>
        <w:jc w:val="center"/>
        <w:rPr>
          <w:rFonts w:ascii="Times New Roman" w:hAnsi="Times New Roman"/>
          <w:bCs/>
          <w:color w:val="000000"/>
          <w:sz w:val="24"/>
          <w:szCs w:val="24"/>
          <w:lang w:eastAsia="ru-RU"/>
        </w:rPr>
      </w:pPr>
    </w:p>
    <w:p w:rsidR="003022B9" w:rsidRPr="00C04099" w:rsidRDefault="003022B9" w:rsidP="00F8417F">
      <w:pPr>
        <w:shd w:val="clear" w:color="auto" w:fill="FFFFFF"/>
        <w:spacing w:after="0" w:line="240" w:lineRule="auto"/>
        <w:jc w:val="both"/>
        <w:rPr>
          <w:color w:val="000000"/>
          <w:sz w:val="24"/>
          <w:szCs w:val="24"/>
          <w:lang w:eastAsia="ru-RU"/>
        </w:rPr>
      </w:pPr>
    </w:p>
    <w:p w:rsidR="003022B9" w:rsidRPr="006E7B4F" w:rsidRDefault="003022B9" w:rsidP="00D43478">
      <w:pPr>
        <w:jc w:val="center"/>
        <w:rPr>
          <w:rFonts w:ascii="Times New Roman" w:hAnsi="Times New Roman"/>
          <w:b/>
          <w:sz w:val="28"/>
          <w:lang w:val="be-BY"/>
        </w:rPr>
      </w:pPr>
      <w:r w:rsidRPr="006E7B4F">
        <w:rPr>
          <w:rFonts w:ascii="Times New Roman" w:hAnsi="Times New Roman"/>
          <w:b/>
          <w:sz w:val="28"/>
        </w:rPr>
        <w:t>тематическое планирование</w:t>
      </w:r>
    </w:p>
    <w:p w:rsidR="003022B9" w:rsidRPr="006E7B4F" w:rsidRDefault="003022B9" w:rsidP="00D43478">
      <w:pPr>
        <w:jc w:val="center"/>
        <w:rPr>
          <w:rFonts w:ascii="Times New Roman" w:hAnsi="Times New Roman"/>
          <w:b/>
          <w:sz w:val="28"/>
        </w:rPr>
      </w:pPr>
      <w:r w:rsidRPr="006E7B4F">
        <w:rPr>
          <w:rFonts w:ascii="Times New Roman" w:hAnsi="Times New Roman"/>
          <w:b/>
          <w:sz w:val="28"/>
        </w:rPr>
        <w:t>по истории и культуре Башкортостана 2 класса</w:t>
      </w:r>
    </w:p>
    <w:p w:rsidR="003022B9" w:rsidRDefault="003022B9" w:rsidP="00D43478">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7090"/>
        <w:gridCol w:w="1765"/>
      </w:tblGrid>
      <w:tr w:rsidR="003022B9" w:rsidRPr="006E7B4F" w:rsidTr="00D43478">
        <w:trPr>
          <w:trHeight w:val="773"/>
          <w:jc w:val="center"/>
        </w:trPr>
        <w:tc>
          <w:tcPr>
            <w:tcW w:w="374" w:type="pct"/>
            <w:vMerge w:val="restart"/>
            <w:vAlign w:val="center"/>
          </w:tcPr>
          <w:p w:rsidR="003022B9" w:rsidRPr="006E7B4F" w:rsidRDefault="003022B9">
            <w:pPr>
              <w:jc w:val="center"/>
              <w:rPr>
                <w:rFonts w:ascii="Times New Roman" w:eastAsia="Times New Roman" w:hAnsi="Times New Roman"/>
                <w:bCs/>
                <w:sz w:val="24"/>
                <w:szCs w:val="24"/>
                <w:lang w:val="be-BY"/>
              </w:rPr>
            </w:pPr>
            <w:r w:rsidRPr="006E7B4F">
              <w:rPr>
                <w:rFonts w:ascii="Times New Roman" w:hAnsi="Times New Roman"/>
                <w:bCs/>
                <w:sz w:val="24"/>
                <w:szCs w:val="24"/>
              </w:rPr>
              <w:t>№ п</w:t>
            </w:r>
            <w:r w:rsidRPr="006E7B4F">
              <w:rPr>
                <w:rFonts w:ascii="Times New Roman" w:hAnsi="Times New Roman"/>
                <w:bCs/>
                <w:sz w:val="24"/>
                <w:szCs w:val="24"/>
                <w:lang w:val="en-US"/>
              </w:rPr>
              <w:t>/</w:t>
            </w:r>
            <w:r w:rsidRPr="006E7B4F">
              <w:rPr>
                <w:rFonts w:ascii="Times New Roman" w:hAnsi="Times New Roman"/>
                <w:bCs/>
                <w:sz w:val="24"/>
                <w:szCs w:val="24"/>
                <w:lang w:val="be-BY"/>
              </w:rPr>
              <w:t>п</w:t>
            </w:r>
          </w:p>
        </w:tc>
        <w:tc>
          <w:tcPr>
            <w:tcW w:w="3704" w:type="pct"/>
            <w:vMerge w:val="restar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sz w:val="24"/>
                <w:szCs w:val="24"/>
              </w:rPr>
              <w:t>Тема урока</w:t>
            </w:r>
          </w:p>
        </w:tc>
        <w:tc>
          <w:tcPr>
            <w:tcW w:w="922" w:type="pct"/>
            <w:vMerge w:val="restar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lang w:val="be-BY"/>
              </w:rPr>
              <w:t>Количество часов</w:t>
            </w:r>
          </w:p>
        </w:tc>
      </w:tr>
      <w:tr w:rsidR="003022B9" w:rsidRPr="006E7B4F" w:rsidTr="00D43478">
        <w:trPr>
          <w:trHeight w:val="537"/>
          <w:jc w:val="center"/>
        </w:trPr>
        <w:tc>
          <w:tcPr>
            <w:tcW w:w="0" w:type="auto"/>
            <w:vMerge/>
            <w:vAlign w:val="center"/>
          </w:tcPr>
          <w:p w:rsidR="003022B9" w:rsidRPr="006E7B4F" w:rsidRDefault="003022B9">
            <w:pPr>
              <w:rPr>
                <w:rFonts w:ascii="Times New Roman" w:eastAsia="Times New Roman" w:hAnsi="Times New Roman"/>
                <w:bCs/>
                <w:sz w:val="24"/>
                <w:szCs w:val="24"/>
                <w:lang w:val="be-BY"/>
              </w:rPr>
            </w:pPr>
          </w:p>
        </w:tc>
        <w:tc>
          <w:tcPr>
            <w:tcW w:w="0" w:type="auto"/>
            <w:vMerge/>
            <w:vAlign w:val="center"/>
          </w:tcPr>
          <w:p w:rsidR="003022B9" w:rsidRPr="006E7B4F" w:rsidRDefault="003022B9">
            <w:pPr>
              <w:rPr>
                <w:rFonts w:ascii="Times New Roman" w:eastAsia="Times New Roman" w:hAnsi="Times New Roman"/>
                <w:bCs/>
                <w:sz w:val="24"/>
                <w:szCs w:val="24"/>
              </w:rPr>
            </w:pPr>
          </w:p>
        </w:tc>
        <w:tc>
          <w:tcPr>
            <w:tcW w:w="0" w:type="auto"/>
            <w:vMerge/>
            <w:vAlign w:val="center"/>
          </w:tcPr>
          <w:p w:rsidR="003022B9" w:rsidRPr="006E7B4F" w:rsidRDefault="003022B9">
            <w:pPr>
              <w:rPr>
                <w:rFonts w:ascii="Times New Roman" w:eastAsia="Times New Roman" w:hAnsi="Times New Roman"/>
                <w:bCs/>
                <w:sz w:val="24"/>
                <w:szCs w:val="24"/>
              </w:rPr>
            </w:pPr>
          </w:p>
        </w:tc>
      </w:tr>
      <w:tr w:rsidR="003022B9" w:rsidRPr="006E7B4F" w:rsidTr="00D43478">
        <w:trPr>
          <w:trHeight w:val="449"/>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w:t>
            </w:r>
          </w:p>
        </w:tc>
        <w:tc>
          <w:tcPr>
            <w:tcW w:w="3704" w:type="pct"/>
            <w:vAlign w:val="center"/>
          </w:tcPr>
          <w:p w:rsidR="003022B9" w:rsidRPr="006E7B4F" w:rsidRDefault="003022B9" w:rsidP="006E7B4F">
            <w:pPr>
              <w:ind w:firstLine="12"/>
              <w:rPr>
                <w:rFonts w:ascii="Times New Roman" w:eastAsia="Times New Roman" w:hAnsi="Times New Roman"/>
                <w:sz w:val="24"/>
                <w:szCs w:val="24"/>
              </w:rPr>
            </w:pPr>
            <w:r w:rsidRPr="006E7B4F">
              <w:rPr>
                <w:rFonts w:ascii="Times New Roman" w:hAnsi="Times New Roman"/>
                <w:sz w:val="24"/>
                <w:szCs w:val="24"/>
              </w:rPr>
              <w:t>Здравствуй, родная школа!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401"/>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w:t>
            </w:r>
          </w:p>
        </w:tc>
        <w:tc>
          <w:tcPr>
            <w:tcW w:w="3704" w:type="pct"/>
            <w:vAlign w:val="center"/>
          </w:tcPr>
          <w:p w:rsidR="003022B9" w:rsidRPr="006E7B4F" w:rsidRDefault="003022B9" w:rsidP="006E7B4F">
            <w:pPr>
              <w:ind w:firstLine="12"/>
              <w:rPr>
                <w:rFonts w:ascii="Times New Roman" w:eastAsia="Times New Roman" w:hAnsi="Times New Roman"/>
                <w:sz w:val="24"/>
                <w:szCs w:val="24"/>
              </w:rPr>
            </w:pPr>
            <w:r w:rsidRPr="006E7B4F">
              <w:rPr>
                <w:rFonts w:ascii="Times New Roman" w:hAnsi="Times New Roman"/>
                <w:sz w:val="24"/>
                <w:szCs w:val="24"/>
              </w:rPr>
              <w:t>Золотая осень</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3, 4</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Мой родной Башкортостан</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5</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Наше счастье - в труде</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6</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В нашем доме гость</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555"/>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7, 8</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Рассказы Фарита  Исангулова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535"/>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9</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В мире танца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527"/>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10, 11</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Курай - древний башкирский музыкальный инструмент</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12</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Славные люди Башкортостана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567"/>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13</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Детский фольклор</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533"/>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14</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Исторические песни. Назидательные сказки.</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522"/>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15, 16</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Башкирские богатырские  сказки</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17</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Народный артист А. Мубаряков</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18</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Уральская зима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19</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«Башкир-охотник</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20</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Салават Юлаев-легендарный герой башкирского народа и поэт-импровизатор</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21</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Композитор З. Исмагилов</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22, 23</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Защитники мира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24</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Праздник матерей и сестер</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1</w:t>
            </w:r>
          </w:p>
        </w:tc>
      </w:tr>
      <w:tr w:rsidR="003022B9" w:rsidRPr="006E7B4F" w:rsidTr="00D43478">
        <w:trPr>
          <w:trHeight w:val="533"/>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25, 26</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Весна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27, 28</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Мустай Карим «Прилетай».</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617"/>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29, 30</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Играем и поем, весело живем</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750"/>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31, 32</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Салют Победы</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523"/>
          <w:jc w:val="center"/>
        </w:trPr>
        <w:tc>
          <w:tcPr>
            <w:tcW w:w="374" w:type="pct"/>
            <w:vAlign w:val="center"/>
          </w:tcPr>
          <w:p w:rsidR="003022B9" w:rsidRPr="006E7B4F" w:rsidRDefault="003022B9">
            <w:pPr>
              <w:jc w:val="center"/>
              <w:rPr>
                <w:rFonts w:ascii="Times New Roman" w:eastAsia="Times New Roman" w:hAnsi="Times New Roman"/>
                <w:bCs/>
                <w:sz w:val="24"/>
                <w:szCs w:val="24"/>
              </w:rPr>
            </w:pPr>
            <w:r w:rsidRPr="006E7B4F">
              <w:rPr>
                <w:rFonts w:ascii="Times New Roman" w:hAnsi="Times New Roman"/>
                <w:bCs/>
                <w:sz w:val="24"/>
                <w:szCs w:val="24"/>
              </w:rPr>
              <w:t>33, 34</w:t>
            </w:r>
          </w:p>
        </w:tc>
        <w:tc>
          <w:tcPr>
            <w:tcW w:w="3704" w:type="pct"/>
            <w:vAlign w:val="center"/>
          </w:tcPr>
          <w:p w:rsidR="003022B9" w:rsidRPr="006E7B4F" w:rsidRDefault="003022B9" w:rsidP="006E7B4F">
            <w:pPr>
              <w:rPr>
                <w:rFonts w:ascii="Times New Roman" w:eastAsia="Times New Roman" w:hAnsi="Times New Roman"/>
                <w:sz w:val="24"/>
                <w:szCs w:val="24"/>
              </w:rPr>
            </w:pPr>
            <w:r w:rsidRPr="006E7B4F">
              <w:rPr>
                <w:rFonts w:ascii="Times New Roman" w:hAnsi="Times New Roman"/>
                <w:sz w:val="24"/>
                <w:szCs w:val="24"/>
              </w:rPr>
              <w:t>Скоро лето. Повторение пройденного материала</w:t>
            </w:r>
          </w:p>
        </w:tc>
        <w:tc>
          <w:tcPr>
            <w:tcW w:w="922" w:type="pct"/>
            <w:vAlign w:val="center"/>
          </w:tcPr>
          <w:p w:rsidR="003022B9" w:rsidRPr="006E7B4F" w:rsidRDefault="003022B9">
            <w:pPr>
              <w:jc w:val="center"/>
              <w:rPr>
                <w:rFonts w:ascii="Times New Roman" w:eastAsia="Times New Roman" w:hAnsi="Times New Roman"/>
                <w:sz w:val="24"/>
                <w:szCs w:val="24"/>
              </w:rPr>
            </w:pPr>
            <w:r w:rsidRPr="006E7B4F">
              <w:rPr>
                <w:rFonts w:ascii="Times New Roman" w:hAnsi="Times New Roman"/>
                <w:sz w:val="24"/>
                <w:szCs w:val="24"/>
              </w:rPr>
              <w:t>2</w:t>
            </w:r>
          </w:p>
        </w:tc>
      </w:tr>
      <w:tr w:rsidR="003022B9" w:rsidRPr="006E7B4F" w:rsidTr="00D43478">
        <w:trPr>
          <w:trHeight w:val="523"/>
          <w:jc w:val="center"/>
        </w:trPr>
        <w:tc>
          <w:tcPr>
            <w:tcW w:w="374" w:type="pct"/>
            <w:vAlign w:val="center"/>
          </w:tcPr>
          <w:p w:rsidR="003022B9" w:rsidRPr="006E7B4F" w:rsidRDefault="003022B9">
            <w:pPr>
              <w:jc w:val="center"/>
              <w:rPr>
                <w:rFonts w:ascii="Times New Roman" w:hAnsi="Times New Roman"/>
                <w:bCs/>
                <w:sz w:val="24"/>
                <w:szCs w:val="24"/>
              </w:rPr>
            </w:pPr>
            <w:r w:rsidRPr="006E7B4F">
              <w:rPr>
                <w:rFonts w:ascii="Times New Roman" w:hAnsi="Times New Roman"/>
                <w:bCs/>
                <w:sz w:val="24"/>
                <w:szCs w:val="24"/>
              </w:rPr>
              <w:t>35</w:t>
            </w:r>
          </w:p>
        </w:tc>
        <w:tc>
          <w:tcPr>
            <w:tcW w:w="3704" w:type="pct"/>
            <w:vAlign w:val="center"/>
          </w:tcPr>
          <w:p w:rsidR="003022B9" w:rsidRPr="006E7B4F" w:rsidRDefault="003022B9" w:rsidP="006E7B4F">
            <w:pPr>
              <w:rPr>
                <w:rFonts w:ascii="Times New Roman" w:hAnsi="Times New Roman"/>
                <w:sz w:val="24"/>
                <w:szCs w:val="24"/>
              </w:rPr>
            </w:pPr>
            <w:r w:rsidRPr="006E7B4F">
              <w:rPr>
                <w:rFonts w:ascii="Times New Roman" w:hAnsi="Times New Roman"/>
                <w:sz w:val="24"/>
                <w:szCs w:val="24"/>
              </w:rPr>
              <w:t>Закрепление</w:t>
            </w:r>
          </w:p>
        </w:tc>
        <w:tc>
          <w:tcPr>
            <w:tcW w:w="922" w:type="pct"/>
            <w:vAlign w:val="center"/>
          </w:tcPr>
          <w:p w:rsidR="003022B9" w:rsidRPr="006E7B4F" w:rsidRDefault="003022B9">
            <w:pPr>
              <w:jc w:val="center"/>
              <w:rPr>
                <w:rFonts w:ascii="Times New Roman" w:hAnsi="Times New Roman"/>
                <w:sz w:val="24"/>
                <w:szCs w:val="24"/>
              </w:rPr>
            </w:pPr>
            <w:r w:rsidRPr="006E7B4F">
              <w:rPr>
                <w:rFonts w:ascii="Times New Roman" w:hAnsi="Times New Roman"/>
                <w:sz w:val="24"/>
                <w:szCs w:val="24"/>
              </w:rPr>
              <w:t>1</w:t>
            </w:r>
          </w:p>
        </w:tc>
      </w:tr>
    </w:tbl>
    <w:p w:rsidR="003022B9" w:rsidRPr="001A0C2A" w:rsidRDefault="003022B9" w:rsidP="001A0C2A">
      <w:pPr>
        <w:shd w:val="clear" w:color="auto" w:fill="FFFFFF"/>
        <w:spacing w:after="0" w:line="240" w:lineRule="auto"/>
        <w:ind w:left="720"/>
        <w:jc w:val="both"/>
        <w:rPr>
          <w:rFonts w:cs="Arial"/>
          <w:color w:val="000000"/>
          <w:lang w:eastAsia="ru-RU"/>
        </w:rPr>
      </w:pPr>
    </w:p>
    <w:p w:rsidR="003022B9" w:rsidRPr="00C461B4" w:rsidRDefault="003022B9" w:rsidP="00D321D0">
      <w:pPr>
        <w:jc w:val="center"/>
        <w:rPr>
          <w:rFonts w:ascii="Times New Roman" w:hAnsi="Times New Roman"/>
          <w:b/>
          <w:sz w:val="28"/>
          <w:lang w:val="be-BY"/>
        </w:rPr>
      </w:pPr>
      <w:r w:rsidRPr="00C461B4">
        <w:rPr>
          <w:rFonts w:ascii="Times New Roman" w:hAnsi="Times New Roman"/>
          <w:b/>
          <w:sz w:val="28"/>
        </w:rPr>
        <w:t>Тематическое планирование</w:t>
      </w:r>
    </w:p>
    <w:p w:rsidR="003022B9" w:rsidRPr="00C461B4" w:rsidRDefault="003022B9" w:rsidP="00D321D0">
      <w:pPr>
        <w:jc w:val="center"/>
        <w:rPr>
          <w:rFonts w:ascii="Times New Roman" w:hAnsi="Times New Roman"/>
          <w:b/>
          <w:sz w:val="28"/>
        </w:rPr>
      </w:pPr>
      <w:r w:rsidRPr="00C461B4">
        <w:rPr>
          <w:rFonts w:ascii="Times New Roman" w:hAnsi="Times New Roman"/>
          <w:b/>
          <w:sz w:val="28"/>
        </w:rPr>
        <w:t>по истории и культуре Башкортостана 3 класса</w:t>
      </w:r>
    </w:p>
    <w:p w:rsidR="003022B9" w:rsidRDefault="003022B9" w:rsidP="00D321D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8"/>
        <w:gridCol w:w="6013"/>
        <w:gridCol w:w="2230"/>
      </w:tblGrid>
      <w:tr w:rsidR="003022B9" w:rsidRPr="006E7B4F" w:rsidTr="006E7B4F">
        <w:trPr>
          <w:trHeight w:val="773"/>
          <w:jc w:val="center"/>
        </w:trPr>
        <w:tc>
          <w:tcPr>
            <w:tcW w:w="694" w:type="pct"/>
            <w:vMerge w:val="restart"/>
            <w:vAlign w:val="center"/>
          </w:tcPr>
          <w:p w:rsidR="003022B9" w:rsidRPr="006E7B4F" w:rsidRDefault="003022B9" w:rsidP="00C461B4">
            <w:pPr>
              <w:spacing w:line="240" w:lineRule="auto"/>
              <w:jc w:val="center"/>
              <w:rPr>
                <w:rFonts w:ascii="Times New Roman" w:hAnsi="Times New Roman"/>
                <w:bCs/>
                <w:sz w:val="24"/>
                <w:szCs w:val="24"/>
                <w:lang w:val="be-BY"/>
              </w:rPr>
            </w:pPr>
            <w:r w:rsidRPr="006E7B4F">
              <w:rPr>
                <w:rFonts w:ascii="Times New Roman" w:hAnsi="Times New Roman"/>
                <w:bCs/>
                <w:sz w:val="24"/>
                <w:szCs w:val="24"/>
              </w:rPr>
              <w:t>№ п</w:t>
            </w:r>
            <w:r w:rsidRPr="006E7B4F">
              <w:rPr>
                <w:rFonts w:ascii="Times New Roman" w:hAnsi="Times New Roman"/>
                <w:bCs/>
                <w:sz w:val="24"/>
                <w:szCs w:val="24"/>
                <w:lang w:val="en-US"/>
              </w:rPr>
              <w:t>/</w:t>
            </w:r>
            <w:r w:rsidRPr="006E7B4F">
              <w:rPr>
                <w:rFonts w:ascii="Times New Roman" w:hAnsi="Times New Roman"/>
                <w:bCs/>
                <w:sz w:val="24"/>
                <w:szCs w:val="24"/>
                <w:lang w:val="be-BY"/>
              </w:rPr>
              <w:t>п</w:t>
            </w:r>
          </w:p>
        </w:tc>
        <w:tc>
          <w:tcPr>
            <w:tcW w:w="3141" w:type="pct"/>
            <w:vMerge w:val="restar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sz w:val="24"/>
                <w:szCs w:val="24"/>
              </w:rPr>
              <w:t>Тема урока</w:t>
            </w:r>
          </w:p>
        </w:tc>
        <w:tc>
          <w:tcPr>
            <w:tcW w:w="1165" w:type="pct"/>
            <w:vMerge w:val="restar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lang w:val="be-BY"/>
              </w:rPr>
              <w:t>Количество часов</w:t>
            </w:r>
          </w:p>
        </w:tc>
      </w:tr>
      <w:tr w:rsidR="003022B9" w:rsidRPr="006E7B4F" w:rsidTr="006E7B4F">
        <w:trPr>
          <w:trHeight w:val="509"/>
          <w:jc w:val="center"/>
        </w:trPr>
        <w:tc>
          <w:tcPr>
            <w:tcW w:w="694" w:type="pct"/>
            <w:vMerge/>
            <w:vAlign w:val="center"/>
          </w:tcPr>
          <w:p w:rsidR="003022B9" w:rsidRPr="006E7B4F" w:rsidRDefault="003022B9" w:rsidP="00C461B4">
            <w:pPr>
              <w:spacing w:line="240" w:lineRule="auto"/>
              <w:jc w:val="center"/>
              <w:rPr>
                <w:rFonts w:ascii="Times New Roman" w:hAnsi="Times New Roman"/>
                <w:bCs/>
                <w:sz w:val="24"/>
                <w:szCs w:val="24"/>
              </w:rPr>
            </w:pPr>
          </w:p>
        </w:tc>
        <w:tc>
          <w:tcPr>
            <w:tcW w:w="3141" w:type="pct"/>
            <w:vMerge/>
            <w:vAlign w:val="center"/>
          </w:tcPr>
          <w:p w:rsidR="003022B9" w:rsidRPr="006E7B4F" w:rsidRDefault="003022B9" w:rsidP="00C461B4">
            <w:pPr>
              <w:spacing w:line="240" w:lineRule="auto"/>
              <w:jc w:val="center"/>
              <w:rPr>
                <w:rFonts w:ascii="Times New Roman" w:hAnsi="Times New Roman"/>
                <w:sz w:val="24"/>
                <w:szCs w:val="24"/>
              </w:rPr>
            </w:pPr>
          </w:p>
        </w:tc>
        <w:tc>
          <w:tcPr>
            <w:tcW w:w="1165" w:type="pct"/>
            <w:vMerge/>
            <w:vAlign w:val="center"/>
          </w:tcPr>
          <w:p w:rsidR="003022B9" w:rsidRPr="006E7B4F" w:rsidRDefault="003022B9" w:rsidP="00C461B4">
            <w:pPr>
              <w:spacing w:line="240" w:lineRule="auto"/>
              <w:jc w:val="center"/>
              <w:rPr>
                <w:rFonts w:ascii="Times New Roman" w:hAnsi="Times New Roman"/>
                <w:bCs/>
                <w:sz w:val="24"/>
                <w:szCs w:val="24"/>
                <w:lang w:val="be-BY"/>
              </w:rPr>
            </w:pPr>
          </w:p>
        </w:tc>
      </w:tr>
      <w:tr w:rsidR="003022B9" w:rsidRPr="006E7B4F" w:rsidTr="006E7B4F">
        <w:trPr>
          <w:trHeight w:val="449"/>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С новым учебным годом!</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401"/>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2, 3, 4</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В мире сказок</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3</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5</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Детский фольклор</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6</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С. Аксаков - наш земляк</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7</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Композиторы Башкортостана - для детей</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55"/>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8</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Наш земляк-художник М.Нестеров</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35"/>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9</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Поэт Г.Салям</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7"/>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10</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Славные сыны Башкортостана</w:t>
            </w:r>
          </w:p>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А. Валиди</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11</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Города Башкортостана</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67"/>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12</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Народный художник А. Лутфуллин</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3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13</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Башкирские легенды и предания</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2"/>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14</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Башкирские писатели - детям</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15</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Уральская зима</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16</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В мире прекрасного</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17</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По музеям Уфы</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18</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Сказки Зайнаб  Биишевой</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19</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Композитор Хусаин Ахметов</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20</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Сэсэны - народные сказители</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21</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Шежере-моя родословная</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3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22</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Поэт Рами  Гарипов</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23</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На страже мира</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617"/>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24</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Театр и дети</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750"/>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25</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День 8 марта</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26</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Мой родной Башкортостан</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27</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Памятные уголки родного края</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28</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Любимые поэты детворы</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29, 30</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Г. Тукай и Башкортостан</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2</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31</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Никто не забыт</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32, 33</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Предания и сказки</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2</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34</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Художники рисуют для детей. Повторение пройденного материала</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r w:rsidR="003022B9" w:rsidRPr="006E7B4F" w:rsidTr="006E7B4F">
        <w:trPr>
          <w:trHeight w:val="523"/>
          <w:jc w:val="center"/>
        </w:trPr>
        <w:tc>
          <w:tcPr>
            <w:tcW w:w="694" w:type="pct"/>
            <w:vAlign w:val="center"/>
          </w:tcPr>
          <w:p w:rsidR="003022B9" w:rsidRPr="006E7B4F" w:rsidRDefault="003022B9" w:rsidP="00C461B4">
            <w:pPr>
              <w:spacing w:line="240" w:lineRule="auto"/>
              <w:jc w:val="center"/>
              <w:rPr>
                <w:rFonts w:ascii="Times New Roman" w:hAnsi="Times New Roman"/>
                <w:bCs/>
                <w:sz w:val="24"/>
                <w:szCs w:val="24"/>
              </w:rPr>
            </w:pPr>
            <w:r w:rsidRPr="006E7B4F">
              <w:rPr>
                <w:rFonts w:ascii="Times New Roman" w:hAnsi="Times New Roman"/>
                <w:bCs/>
                <w:sz w:val="24"/>
                <w:szCs w:val="24"/>
              </w:rPr>
              <w:t>35</w:t>
            </w:r>
          </w:p>
        </w:tc>
        <w:tc>
          <w:tcPr>
            <w:tcW w:w="3141" w:type="pct"/>
            <w:vAlign w:val="center"/>
          </w:tcPr>
          <w:p w:rsidR="003022B9" w:rsidRPr="006E7B4F" w:rsidRDefault="003022B9" w:rsidP="006E7B4F">
            <w:pPr>
              <w:spacing w:line="240" w:lineRule="auto"/>
              <w:rPr>
                <w:rFonts w:ascii="Times New Roman" w:hAnsi="Times New Roman"/>
                <w:sz w:val="24"/>
                <w:szCs w:val="24"/>
              </w:rPr>
            </w:pPr>
            <w:r w:rsidRPr="006E7B4F">
              <w:rPr>
                <w:rFonts w:ascii="Times New Roman" w:hAnsi="Times New Roman"/>
                <w:sz w:val="24"/>
                <w:szCs w:val="24"/>
              </w:rPr>
              <w:t>Повторение пройденного материала</w:t>
            </w:r>
          </w:p>
        </w:tc>
        <w:tc>
          <w:tcPr>
            <w:tcW w:w="1165" w:type="pct"/>
            <w:vAlign w:val="center"/>
          </w:tcPr>
          <w:p w:rsidR="003022B9" w:rsidRPr="006E7B4F" w:rsidRDefault="003022B9" w:rsidP="00C461B4">
            <w:pPr>
              <w:spacing w:line="240" w:lineRule="auto"/>
              <w:jc w:val="center"/>
              <w:rPr>
                <w:rFonts w:ascii="Times New Roman" w:hAnsi="Times New Roman"/>
                <w:sz w:val="24"/>
                <w:szCs w:val="24"/>
              </w:rPr>
            </w:pPr>
            <w:r w:rsidRPr="006E7B4F">
              <w:rPr>
                <w:rFonts w:ascii="Times New Roman" w:hAnsi="Times New Roman"/>
                <w:sz w:val="24"/>
                <w:szCs w:val="24"/>
              </w:rPr>
              <w:t>1</w:t>
            </w:r>
          </w:p>
        </w:tc>
      </w:tr>
    </w:tbl>
    <w:p w:rsidR="003022B9" w:rsidRDefault="003022B9" w:rsidP="006E7B4F">
      <w:pPr>
        <w:jc w:val="center"/>
        <w:rPr>
          <w:b/>
          <w:sz w:val="28"/>
          <w:lang w:val="be-BY"/>
        </w:rPr>
      </w:pPr>
      <w:r>
        <w:rPr>
          <w:b/>
          <w:sz w:val="28"/>
        </w:rPr>
        <w:t>Т</w:t>
      </w:r>
      <w:r w:rsidRPr="00E70974">
        <w:rPr>
          <w:b/>
          <w:sz w:val="28"/>
        </w:rPr>
        <w:t>ематическое планирование</w:t>
      </w:r>
    </w:p>
    <w:p w:rsidR="003022B9" w:rsidRDefault="003022B9" w:rsidP="006E7B4F">
      <w:pPr>
        <w:jc w:val="center"/>
        <w:rPr>
          <w:b/>
          <w:sz w:val="28"/>
        </w:rPr>
      </w:pPr>
      <w:r w:rsidRPr="00E70974">
        <w:rPr>
          <w:b/>
          <w:sz w:val="28"/>
        </w:rPr>
        <w:t xml:space="preserve">по </w:t>
      </w:r>
      <w:r>
        <w:rPr>
          <w:b/>
          <w:sz w:val="28"/>
        </w:rPr>
        <w:t>истории и культуре Башкортостана. 4 класс.</w:t>
      </w:r>
    </w:p>
    <w:p w:rsidR="003022B9" w:rsidRDefault="003022B9" w:rsidP="006E7B4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6959"/>
        <w:gridCol w:w="1317"/>
      </w:tblGrid>
      <w:tr w:rsidR="003022B9" w:rsidRPr="00870E09" w:rsidTr="009A183F">
        <w:trPr>
          <w:trHeight w:val="666"/>
          <w:jc w:val="center"/>
        </w:trPr>
        <w:tc>
          <w:tcPr>
            <w:tcW w:w="694" w:type="pct"/>
            <w:vMerge w:val="restart"/>
            <w:vAlign w:val="center"/>
          </w:tcPr>
          <w:p w:rsidR="003022B9" w:rsidRPr="00870E09" w:rsidRDefault="003022B9" w:rsidP="009A183F">
            <w:pPr>
              <w:spacing w:line="240" w:lineRule="auto"/>
              <w:jc w:val="center"/>
              <w:rPr>
                <w:rFonts w:ascii="Times New Roman" w:hAnsi="Times New Roman"/>
                <w:bCs/>
                <w:lang w:val="be-BY"/>
              </w:rPr>
            </w:pPr>
            <w:r w:rsidRPr="00870E09">
              <w:rPr>
                <w:rFonts w:ascii="Times New Roman" w:hAnsi="Times New Roman"/>
                <w:bCs/>
              </w:rPr>
              <w:t>№</w:t>
            </w:r>
          </w:p>
        </w:tc>
        <w:tc>
          <w:tcPr>
            <w:tcW w:w="3652" w:type="pct"/>
            <w:vMerge w:val="restar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rPr>
              <w:t>Тема урока</w:t>
            </w:r>
          </w:p>
        </w:tc>
        <w:tc>
          <w:tcPr>
            <w:tcW w:w="654" w:type="pct"/>
            <w:vMerge w:val="restar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lang w:val="be-BY"/>
              </w:rPr>
              <w:t>Количество часов</w:t>
            </w:r>
          </w:p>
        </w:tc>
      </w:tr>
      <w:tr w:rsidR="003022B9" w:rsidRPr="00870E09" w:rsidTr="009A183F">
        <w:trPr>
          <w:trHeight w:val="666"/>
          <w:jc w:val="center"/>
        </w:trPr>
        <w:tc>
          <w:tcPr>
            <w:tcW w:w="694" w:type="pct"/>
            <w:vMerge/>
            <w:vAlign w:val="center"/>
          </w:tcPr>
          <w:p w:rsidR="003022B9" w:rsidRPr="00870E09" w:rsidRDefault="003022B9" w:rsidP="009A183F">
            <w:pPr>
              <w:spacing w:line="240" w:lineRule="auto"/>
              <w:jc w:val="center"/>
              <w:rPr>
                <w:rFonts w:ascii="Times New Roman" w:hAnsi="Times New Roman"/>
                <w:bCs/>
              </w:rPr>
            </w:pPr>
          </w:p>
        </w:tc>
        <w:tc>
          <w:tcPr>
            <w:tcW w:w="3652" w:type="pct"/>
            <w:vMerge/>
            <w:vAlign w:val="center"/>
          </w:tcPr>
          <w:p w:rsidR="003022B9" w:rsidRPr="00870E09" w:rsidRDefault="003022B9" w:rsidP="009A183F">
            <w:pPr>
              <w:spacing w:line="240" w:lineRule="auto"/>
              <w:jc w:val="center"/>
              <w:rPr>
                <w:rFonts w:ascii="Times New Roman" w:hAnsi="Times New Roman"/>
              </w:rPr>
            </w:pPr>
          </w:p>
        </w:tc>
        <w:tc>
          <w:tcPr>
            <w:tcW w:w="654" w:type="pct"/>
            <w:vMerge/>
            <w:vAlign w:val="center"/>
          </w:tcPr>
          <w:p w:rsidR="003022B9" w:rsidRPr="00870E09" w:rsidRDefault="003022B9" w:rsidP="009A183F">
            <w:pPr>
              <w:spacing w:line="240" w:lineRule="auto"/>
              <w:jc w:val="center"/>
              <w:rPr>
                <w:rFonts w:ascii="Times New Roman" w:hAnsi="Times New Roman"/>
                <w:bCs/>
                <w:lang w:val="be-BY"/>
              </w:rPr>
            </w:pP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w:t>
            </w:r>
          </w:p>
        </w:tc>
        <w:tc>
          <w:tcPr>
            <w:tcW w:w="3652" w:type="pct"/>
            <w:vAlign w:val="center"/>
          </w:tcPr>
          <w:p w:rsidR="003022B9" w:rsidRPr="006E7B4F" w:rsidRDefault="003022B9" w:rsidP="009A183F">
            <w:pPr>
              <w:spacing w:line="240" w:lineRule="auto"/>
              <w:rPr>
                <w:rFonts w:ascii="Times New Roman" w:hAnsi="Times New Roman"/>
                <w:sz w:val="24"/>
                <w:szCs w:val="24"/>
              </w:rPr>
            </w:pPr>
            <w:r w:rsidRPr="006E7B4F">
              <w:rPr>
                <w:rFonts w:ascii="Times New Roman" w:hAnsi="Times New Roman"/>
                <w:sz w:val="24"/>
                <w:szCs w:val="24"/>
              </w:rPr>
              <w:t>Здравствуй, новый учебный год!</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w:t>
            </w:r>
          </w:p>
        </w:tc>
        <w:tc>
          <w:tcPr>
            <w:tcW w:w="3652" w:type="pct"/>
            <w:vAlign w:val="center"/>
          </w:tcPr>
          <w:p w:rsidR="003022B9" w:rsidRPr="00870E09" w:rsidRDefault="003022B9" w:rsidP="009A183F">
            <w:pPr>
              <w:pStyle w:val="Default"/>
            </w:pPr>
            <w:r w:rsidRPr="00870E09">
              <w:t>«Книга» М.Гали «Живи,книга» Г.Юнусова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3</w:t>
            </w:r>
          </w:p>
        </w:tc>
        <w:tc>
          <w:tcPr>
            <w:tcW w:w="3652" w:type="pct"/>
            <w:vAlign w:val="center"/>
          </w:tcPr>
          <w:p w:rsidR="003022B9" w:rsidRPr="00870E09" w:rsidRDefault="003022B9" w:rsidP="009A183F">
            <w:pPr>
              <w:pStyle w:val="Default"/>
            </w:pPr>
            <w:r w:rsidRPr="00870E09">
              <w:t>Г.Давлетов «Диктант»</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4</w:t>
            </w:r>
          </w:p>
        </w:tc>
        <w:tc>
          <w:tcPr>
            <w:tcW w:w="3652" w:type="pct"/>
            <w:vAlign w:val="center"/>
          </w:tcPr>
          <w:p w:rsidR="003022B9" w:rsidRPr="00870E09" w:rsidRDefault="003022B9" w:rsidP="009A183F">
            <w:pPr>
              <w:pStyle w:val="Default"/>
            </w:pPr>
            <w:r w:rsidRPr="00870E09">
              <w:t>Природа Башкортостана. Юрюзань»</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5</w:t>
            </w:r>
          </w:p>
        </w:tc>
        <w:tc>
          <w:tcPr>
            <w:tcW w:w="3652" w:type="pct"/>
            <w:vAlign w:val="center"/>
          </w:tcPr>
          <w:p w:rsidR="003022B9" w:rsidRPr="006E7B4F" w:rsidRDefault="003022B9" w:rsidP="009A183F">
            <w:pPr>
              <w:spacing w:line="240" w:lineRule="auto"/>
              <w:rPr>
                <w:rFonts w:ascii="Times New Roman" w:hAnsi="Times New Roman"/>
                <w:sz w:val="24"/>
                <w:szCs w:val="24"/>
              </w:rPr>
            </w:pPr>
            <w:r w:rsidRPr="006E7B4F">
              <w:rPr>
                <w:rFonts w:ascii="Times New Roman" w:hAnsi="Times New Roman"/>
                <w:sz w:val="24"/>
                <w:szCs w:val="24"/>
              </w:rPr>
              <w:t>Певец степного Башкортостана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6</w:t>
            </w:r>
          </w:p>
        </w:tc>
        <w:tc>
          <w:tcPr>
            <w:tcW w:w="3652" w:type="pct"/>
            <w:vAlign w:val="center"/>
          </w:tcPr>
          <w:p w:rsidR="003022B9" w:rsidRPr="00870E09" w:rsidRDefault="003022B9" w:rsidP="009A183F">
            <w:pPr>
              <w:pStyle w:val="Default"/>
            </w:pPr>
            <w:r w:rsidRPr="00870E09">
              <w:t>«Размышления на станции Карталы» С.Чекмарев.</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 xml:space="preserve">7 </w:t>
            </w:r>
          </w:p>
        </w:tc>
        <w:tc>
          <w:tcPr>
            <w:tcW w:w="3652" w:type="pct"/>
            <w:vAlign w:val="center"/>
          </w:tcPr>
          <w:p w:rsidR="003022B9" w:rsidRPr="00870E09" w:rsidRDefault="003022B9" w:rsidP="009A183F">
            <w:pPr>
              <w:pStyle w:val="Default"/>
            </w:pPr>
            <w:r w:rsidRPr="00870E09">
              <w:t>Звезды башкирского балета. Оперное искусство в Башкортостане</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8</w:t>
            </w:r>
          </w:p>
        </w:tc>
        <w:tc>
          <w:tcPr>
            <w:tcW w:w="3652" w:type="pct"/>
            <w:vAlign w:val="center"/>
          </w:tcPr>
          <w:p w:rsidR="003022B9" w:rsidRPr="00870E09" w:rsidRDefault="003022B9" w:rsidP="009A183F">
            <w:pPr>
              <w:pStyle w:val="Default"/>
            </w:pPr>
            <w:r w:rsidRPr="00870E09">
              <w:t>Звезды башкирского балета. Оперное искусство в Башкортостане</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9</w:t>
            </w:r>
          </w:p>
        </w:tc>
        <w:tc>
          <w:tcPr>
            <w:tcW w:w="3652" w:type="pct"/>
            <w:vAlign w:val="center"/>
          </w:tcPr>
          <w:p w:rsidR="003022B9" w:rsidRPr="00870E09" w:rsidRDefault="003022B9" w:rsidP="009A183F">
            <w:pPr>
              <w:pStyle w:val="Default"/>
            </w:pPr>
            <w:r w:rsidRPr="00870E09">
              <w:t>М.Гафури «Дикий гусь»</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2</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10</w:t>
            </w:r>
          </w:p>
        </w:tc>
        <w:tc>
          <w:tcPr>
            <w:tcW w:w="3652" w:type="pct"/>
            <w:vAlign w:val="center"/>
          </w:tcPr>
          <w:p w:rsidR="003022B9" w:rsidRPr="00870E09" w:rsidRDefault="003022B9" w:rsidP="009A183F">
            <w:pPr>
              <w:pStyle w:val="Default"/>
            </w:pPr>
            <w:r w:rsidRPr="00870E09">
              <w:t>М.Гафури «Дикий гусь»</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11</w:t>
            </w:r>
          </w:p>
        </w:tc>
        <w:tc>
          <w:tcPr>
            <w:tcW w:w="3652" w:type="pct"/>
            <w:vAlign w:val="center"/>
          </w:tcPr>
          <w:p w:rsidR="003022B9" w:rsidRPr="00870E09" w:rsidRDefault="003022B9" w:rsidP="009A183F">
            <w:pPr>
              <w:pStyle w:val="Default"/>
            </w:pPr>
            <w:r w:rsidRPr="00870E09">
              <w:t>Художники Башкортостана.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12</w:t>
            </w:r>
          </w:p>
        </w:tc>
        <w:tc>
          <w:tcPr>
            <w:tcW w:w="3652" w:type="pct"/>
            <w:vAlign w:val="center"/>
          </w:tcPr>
          <w:p w:rsidR="003022B9" w:rsidRPr="00870E09" w:rsidRDefault="003022B9" w:rsidP="009A183F">
            <w:pPr>
              <w:pStyle w:val="Default"/>
            </w:pPr>
            <w:r w:rsidRPr="00870E09">
              <w:t>Композитор Рим Хасанов. «Уфа – цветок Урала»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13</w:t>
            </w:r>
          </w:p>
        </w:tc>
        <w:tc>
          <w:tcPr>
            <w:tcW w:w="3652" w:type="pct"/>
            <w:vAlign w:val="center"/>
          </w:tcPr>
          <w:p w:rsidR="003022B9" w:rsidRPr="00870E09" w:rsidRDefault="003022B9" w:rsidP="009A183F">
            <w:pPr>
              <w:pStyle w:val="Default"/>
            </w:pPr>
            <w:r w:rsidRPr="00870E09">
              <w:t>Мухаметша Бурангулов  «Предсмертное слово Урала»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14</w:t>
            </w:r>
          </w:p>
        </w:tc>
        <w:tc>
          <w:tcPr>
            <w:tcW w:w="3652" w:type="pct"/>
            <w:vAlign w:val="center"/>
          </w:tcPr>
          <w:p w:rsidR="003022B9" w:rsidRPr="00870E09" w:rsidRDefault="003022B9" w:rsidP="009A183F">
            <w:pPr>
              <w:pStyle w:val="Default"/>
            </w:pPr>
            <w:r w:rsidRPr="00870E09">
              <w:t>Детский фольклор. Считалки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15</w:t>
            </w:r>
          </w:p>
        </w:tc>
        <w:tc>
          <w:tcPr>
            <w:tcW w:w="3652" w:type="pct"/>
            <w:vAlign w:val="center"/>
          </w:tcPr>
          <w:p w:rsidR="003022B9" w:rsidRPr="00870E09" w:rsidRDefault="003022B9" w:rsidP="009A183F">
            <w:pPr>
              <w:pStyle w:val="Default"/>
            </w:pPr>
            <w:r w:rsidRPr="00870E09">
              <w:t>Украинские писатели в Башкортостане. М.Рыльский «Отчизне»</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16</w:t>
            </w:r>
          </w:p>
        </w:tc>
        <w:tc>
          <w:tcPr>
            <w:tcW w:w="3652" w:type="pct"/>
            <w:vAlign w:val="center"/>
          </w:tcPr>
          <w:p w:rsidR="003022B9" w:rsidRPr="00870E09" w:rsidRDefault="003022B9" w:rsidP="009A183F">
            <w:pPr>
              <w:pStyle w:val="Default"/>
            </w:pPr>
            <w:r w:rsidRPr="00870E09">
              <w:t>Башкирская опера и Баязит Бикбай. Проверочная работа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17</w:t>
            </w:r>
          </w:p>
        </w:tc>
        <w:tc>
          <w:tcPr>
            <w:tcW w:w="3652" w:type="pct"/>
            <w:vAlign w:val="center"/>
          </w:tcPr>
          <w:p w:rsidR="003022B9" w:rsidRPr="00870E09" w:rsidRDefault="003022B9" w:rsidP="009A183F">
            <w:pPr>
              <w:pStyle w:val="Default"/>
            </w:pPr>
            <w:r w:rsidRPr="00870E09">
              <w:t>Константин Иванов «Село двух поэтов», «Две дочери»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18</w:t>
            </w:r>
          </w:p>
        </w:tc>
        <w:tc>
          <w:tcPr>
            <w:tcW w:w="3652" w:type="pct"/>
            <w:vAlign w:val="center"/>
          </w:tcPr>
          <w:p w:rsidR="003022B9" w:rsidRPr="00870E09" w:rsidRDefault="003022B9" w:rsidP="009A183F">
            <w:pPr>
              <w:pStyle w:val="Default"/>
            </w:pPr>
            <w:r w:rsidRPr="00870E09">
              <w:t>К. Иванов «Красная девица»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19</w:t>
            </w:r>
          </w:p>
        </w:tc>
        <w:tc>
          <w:tcPr>
            <w:tcW w:w="3652" w:type="pct"/>
            <w:vAlign w:val="center"/>
          </w:tcPr>
          <w:p w:rsidR="003022B9" w:rsidRPr="00870E09" w:rsidRDefault="003022B9" w:rsidP="009A183F">
            <w:pPr>
              <w:pStyle w:val="Default"/>
            </w:pPr>
            <w:r w:rsidRPr="00870E09">
              <w:t>Шайхзада Бабич «Присяга народу»</w:t>
            </w:r>
          </w:p>
          <w:p w:rsidR="003022B9" w:rsidRPr="00870E09" w:rsidRDefault="003022B9" w:rsidP="009A183F">
            <w:pPr>
              <w:spacing w:line="240" w:lineRule="auto"/>
              <w:rPr>
                <w:rFonts w:ascii="Times New Roman" w:hAnsi="Times New Roman"/>
              </w:rPr>
            </w:pP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20</w:t>
            </w:r>
          </w:p>
        </w:tc>
        <w:tc>
          <w:tcPr>
            <w:tcW w:w="3652" w:type="pct"/>
            <w:vAlign w:val="center"/>
          </w:tcPr>
          <w:p w:rsidR="003022B9" w:rsidRPr="00870E09" w:rsidRDefault="003022B9" w:rsidP="009A183F">
            <w:pPr>
              <w:pStyle w:val="Default"/>
            </w:pPr>
            <w:r w:rsidRPr="00870E09">
              <w:t>Ш.Бабич «Ответ луны», «Счастье без края»</w:t>
            </w:r>
          </w:p>
          <w:p w:rsidR="003022B9" w:rsidRPr="00870E09" w:rsidRDefault="003022B9" w:rsidP="009A183F">
            <w:pPr>
              <w:spacing w:line="240" w:lineRule="auto"/>
              <w:rPr>
                <w:rFonts w:ascii="Times New Roman" w:hAnsi="Times New Roman"/>
              </w:rPr>
            </w:pP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21</w:t>
            </w:r>
          </w:p>
        </w:tc>
        <w:tc>
          <w:tcPr>
            <w:tcW w:w="3652" w:type="pct"/>
            <w:vAlign w:val="center"/>
          </w:tcPr>
          <w:p w:rsidR="003022B9" w:rsidRPr="00870E09" w:rsidRDefault="003022B9" w:rsidP="009A183F">
            <w:pPr>
              <w:pStyle w:val="Default"/>
            </w:pPr>
            <w:r w:rsidRPr="00870E09">
              <w:t>Ш.Бабич «Кураю»</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22</w:t>
            </w:r>
          </w:p>
        </w:tc>
        <w:tc>
          <w:tcPr>
            <w:tcW w:w="3652" w:type="pct"/>
            <w:vAlign w:val="center"/>
          </w:tcPr>
          <w:p w:rsidR="003022B9" w:rsidRPr="00870E09" w:rsidRDefault="003022B9" w:rsidP="009A183F">
            <w:pPr>
              <w:pStyle w:val="Default"/>
            </w:pPr>
            <w:r w:rsidRPr="00870E09">
              <w:t>Обобщающий урок. Ш.Бабич и его стихи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23</w:t>
            </w:r>
          </w:p>
        </w:tc>
        <w:tc>
          <w:tcPr>
            <w:tcW w:w="3652" w:type="pct"/>
            <w:vAlign w:val="center"/>
          </w:tcPr>
          <w:p w:rsidR="003022B9" w:rsidRPr="00870E09" w:rsidRDefault="003022B9" w:rsidP="009A183F">
            <w:pPr>
              <w:pStyle w:val="Default"/>
            </w:pPr>
            <w:r w:rsidRPr="00870E09">
              <w:t>Композитор Роза Сахаутдинова. «Приключения зайчонка»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24</w:t>
            </w:r>
          </w:p>
        </w:tc>
        <w:tc>
          <w:tcPr>
            <w:tcW w:w="3652" w:type="pct"/>
            <w:vAlign w:val="center"/>
          </w:tcPr>
          <w:p w:rsidR="003022B9" w:rsidRPr="00870E09" w:rsidRDefault="003022B9" w:rsidP="009A183F">
            <w:pPr>
              <w:pStyle w:val="Default"/>
            </w:pPr>
            <w:r w:rsidRPr="00870E09">
              <w:t>Башкирские сатирические сказки «Бай и нищий», «Сказка о земле»</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25</w:t>
            </w:r>
          </w:p>
        </w:tc>
        <w:tc>
          <w:tcPr>
            <w:tcW w:w="3652" w:type="pct"/>
            <w:vAlign w:val="center"/>
          </w:tcPr>
          <w:p w:rsidR="003022B9" w:rsidRPr="00870E09" w:rsidRDefault="003022B9" w:rsidP="009A183F">
            <w:pPr>
              <w:pStyle w:val="Default"/>
            </w:pPr>
            <w:r w:rsidRPr="00870E09">
              <w:t>Обобщающий урок. Башкирские сатирические сказки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26</w:t>
            </w:r>
          </w:p>
        </w:tc>
        <w:tc>
          <w:tcPr>
            <w:tcW w:w="3652" w:type="pct"/>
            <w:vAlign w:val="center"/>
          </w:tcPr>
          <w:p w:rsidR="003022B9" w:rsidRPr="00870E09" w:rsidRDefault="003022B9" w:rsidP="009A183F">
            <w:pPr>
              <w:pStyle w:val="Default"/>
            </w:pPr>
            <w:r w:rsidRPr="00870E09">
              <w:t>Герои Башкортостана на фронтах Великой Отечественной войны</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27</w:t>
            </w:r>
          </w:p>
        </w:tc>
        <w:tc>
          <w:tcPr>
            <w:tcW w:w="3652" w:type="pct"/>
            <w:vAlign w:val="center"/>
          </w:tcPr>
          <w:p w:rsidR="003022B9" w:rsidRPr="00870E09" w:rsidRDefault="003022B9" w:rsidP="009A183F">
            <w:pPr>
              <w:pStyle w:val="Default"/>
            </w:pPr>
            <w:r w:rsidRPr="00870E09">
              <w:t>Г.Ибрагимов «Начало весны», З.Рамиев «Пшеница», «Гали»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28</w:t>
            </w:r>
          </w:p>
        </w:tc>
        <w:tc>
          <w:tcPr>
            <w:tcW w:w="3652" w:type="pct"/>
            <w:vAlign w:val="center"/>
          </w:tcPr>
          <w:p w:rsidR="003022B9" w:rsidRPr="00870E09" w:rsidRDefault="003022B9" w:rsidP="009A183F">
            <w:pPr>
              <w:pStyle w:val="Default"/>
            </w:pPr>
            <w:r w:rsidRPr="00870E09">
              <w:t>Рашит Нигмати «Ответы на вопросы моей дочери»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29</w:t>
            </w:r>
          </w:p>
        </w:tc>
        <w:tc>
          <w:tcPr>
            <w:tcW w:w="3652" w:type="pct"/>
            <w:vAlign w:val="center"/>
          </w:tcPr>
          <w:p w:rsidR="003022B9" w:rsidRPr="00870E09" w:rsidRDefault="003022B9" w:rsidP="009A183F">
            <w:pPr>
              <w:pStyle w:val="Default"/>
            </w:pPr>
            <w:r w:rsidRPr="00870E09">
              <w:t>Из истории письменности</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30</w:t>
            </w:r>
          </w:p>
        </w:tc>
        <w:tc>
          <w:tcPr>
            <w:tcW w:w="3652" w:type="pct"/>
            <w:vAlign w:val="center"/>
          </w:tcPr>
          <w:p w:rsidR="003022B9" w:rsidRPr="00870E09" w:rsidRDefault="003022B9" w:rsidP="009A183F">
            <w:pPr>
              <w:pStyle w:val="Default"/>
            </w:pPr>
            <w:r w:rsidRPr="00870E09">
              <w:t>Обрядовый фольклор «Воронья каша»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31</w:t>
            </w:r>
          </w:p>
        </w:tc>
        <w:tc>
          <w:tcPr>
            <w:tcW w:w="3652" w:type="pct"/>
            <w:vAlign w:val="center"/>
          </w:tcPr>
          <w:p w:rsidR="003022B9" w:rsidRPr="00870E09" w:rsidRDefault="003022B9" w:rsidP="009A183F">
            <w:pPr>
              <w:pStyle w:val="Default"/>
            </w:pPr>
            <w:r w:rsidRPr="00870E09">
              <w:t>Даут Юлтый – певец труда хлебороба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32</w:t>
            </w:r>
          </w:p>
        </w:tc>
        <w:tc>
          <w:tcPr>
            <w:tcW w:w="3652" w:type="pct"/>
            <w:vAlign w:val="center"/>
          </w:tcPr>
          <w:p w:rsidR="003022B9" w:rsidRPr="00870E09" w:rsidRDefault="003022B9" w:rsidP="009A183F">
            <w:pPr>
              <w:pStyle w:val="Default"/>
            </w:pPr>
            <w:r w:rsidRPr="00870E09">
              <w:t xml:space="preserve">Славные сыны Башкортостана. </w:t>
            </w:r>
            <w:r>
              <w:t>_усса</w:t>
            </w:r>
            <w:r w:rsidRPr="00870E09">
              <w:t xml:space="preserve"> Муртазин</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33</w:t>
            </w:r>
          </w:p>
        </w:tc>
        <w:tc>
          <w:tcPr>
            <w:tcW w:w="3652" w:type="pct"/>
            <w:vAlign w:val="center"/>
          </w:tcPr>
          <w:p w:rsidR="003022B9" w:rsidRPr="00870E09" w:rsidRDefault="003022B9" w:rsidP="009A183F">
            <w:pPr>
              <w:pStyle w:val="Default"/>
            </w:pPr>
            <w:r w:rsidRPr="00870E09">
              <w:t>Джалиль Киекбаев «Почему медведь злится на муравьев?»</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spacing w:line="240" w:lineRule="auto"/>
              <w:jc w:val="center"/>
              <w:rPr>
                <w:rFonts w:ascii="Times New Roman" w:hAnsi="Times New Roman"/>
                <w:bCs/>
              </w:rPr>
            </w:pPr>
            <w:r w:rsidRPr="00870E09">
              <w:rPr>
                <w:rFonts w:ascii="Times New Roman" w:hAnsi="Times New Roman"/>
                <w:bCs/>
              </w:rPr>
              <w:t>34</w:t>
            </w:r>
          </w:p>
        </w:tc>
        <w:tc>
          <w:tcPr>
            <w:tcW w:w="3652" w:type="pct"/>
            <w:vAlign w:val="center"/>
          </w:tcPr>
          <w:p w:rsidR="003022B9" w:rsidRPr="00870E09" w:rsidRDefault="003022B9" w:rsidP="009A183F">
            <w:pPr>
              <w:pStyle w:val="Default"/>
            </w:pPr>
            <w:r w:rsidRPr="00870E09">
              <w:t>Повторение пройденного материала</w:t>
            </w:r>
          </w:p>
        </w:tc>
        <w:tc>
          <w:tcPr>
            <w:tcW w:w="654" w:type="pct"/>
            <w:vAlign w:val="center"/>
          </w:tcPr>
          <w:p w:rsidR="003022B9" w:rsidRPr="00870E09" w:rsidRDefault="003022B9" w:rsidP="009A183F">
            <w:pPr>
              <w:spacing w:line="240" w:lineRule="auto"/>
              <w:jc w:val="center"/>
              <w:rPr>
                <w:rFonts w:ascii="Times New Roman" w:hAnsi="Times New Roman"/>
              </w:rPr>
            </w:pPr>
            <w:r w:rsidRPr="00870E09">
              <w:rPr>
                <w:rFonts w:ascii="Times New Roman" w:hAnsi="Times New Roman"/>
              </w:rPr>
              <w:t>1</w:t>
            </w:r>
          </w:p>
        </w:tc>
      </w:tr>
      <w:tr w:rsidR="003022B9" w:rsidRPr="00870E09" w:rsidTr="009A183F">
        <w:trPr>
          <w:trHeight w:val="666"/>
          <w:jc w:val="center"/>
        </w:trPr>
        <w:tc>
          <w:tcPr>
            <w:tcW w:w="694" w:type="pct"/>
            <w:vAlign w:val="center"/>
          </w:tcPr>
          <w:p w:rsidR="003022B9" w:rsidRPr="00870E09" w:rsidRDefault="003022B9" w:rsidP="009A183F">
            <w:pPr>
              <w:jc w:val="center"/>
              <w:rPr>
                <w:bCs/>
              </w:rPr>
            </w:pPr>
            <w:r>
              <w:rPr>
                <w:bCs/>
              </w:rPr>
              <w:t>35</w:t>
            </w:r>
          </w:p>
        </w:tc>
        <w:tc>
          <w:tcPr>
            <w:tcW w:w="3652" w:type="pct"/>
            <w:vAlign w:val="center"/>
          </w:tcPr>
          <w:p w:rsidR="003022B9" w:rsidRPr="00870E09" w:rsidRDefault="003022B9" w:rsidP="009A183F">
            <w:pPr>
              <w:pStyle w:val="Default"/>
            </w:pPr>
            <w:r w:rsidRPr="00870E09">
              <w:t>Повторение пройденного материала</w:t>
            </w:r>
          </w:p>
        </w:tc>
        <w:tc>
          <w:tcPr>
            <w:tcW w:w="654" w:type="pct"/>
            <w:vAlign w:val="center"/>
          </w:tcPr>
          <w:p w:rsidR="003022B9" w:rsidRPr="00870E09" w:rsidRDefault="003022B9" w:rsidP="009A183F">
            <w:pPr>
              <w:jc w:val="center"/>
            </w:pPr>
            <w:r>
              <w:t>1</w:t>
            </w:r>
          </w:p>
        </w:tc>
      </w:tr>
    </w:tbl>
    <w:p w:rsidR="003022B9" w:rsidRDefault="003022B9" w:rsidP="00F8417F">
      <w:pPr>
        <w:jc w:val="both"/>
      </w:pPr>
    </w:p>
    <w:sectPr w:rsidR="003022B9" w:rsidSect="00632DD3">
      <w:pgSz w:w="11906" w:h="16838"/>
      <w:pgMar w:top="567" w:right="1701"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F6E"/>
    <w:multiLevelType w:val="multilevel"/>
    <w:tmpl w:val="CBA6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A48AA"/>
    <w:multiLevelType w:val="multilevel"/>
    <w:tmpl w:val="D3DE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31BC3"/>
    <w:multiLevelType w:val="multilevel"/>
    <w:tmpl w:val="9BD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62AEF"/>
    <w:multiLevelType w:val="multilevel"/>
    <w:tmpl w:val="987A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D13B0"/>
    <w:multiLevelType w:val="multilevel"/>
    <w:tmpl w:val="132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7DC"/>
    <w:rsid w:val="00043106"/>
    <w:rsid w:val="000B6EF0"/>
    <w:rsid w:val="001A0C2A"/>
    <w:rsid w:val="001B4B41"/>
    <w:rsid w:val="002067DC"/>
    <w:rsid w:val="003022B9"/>
    <w:rsid w:val="00632DD3"/>
    <w:rsid w:val="006D5490"/>
    <w:rsid w:val="006E7B4F"/>
    <w:rsid w:val="007558D5"/>
    <w:rsid w:val="008368CE"/>
    <w:rsid w:val="00870E09"/>
    <w:rsid w:val="009A183F"/>
    <w:rsid w:val="00A642A1"/>
    <w:rsid w:val="00C04099"/>
    <w:rsid w:val="00C11B8C"/>
    <w:rsid w:val="00C461B4"/>
    <w:rsid w:val="00C94658"/>
    <w:rsid w:val="00CC2C9B"/>
    <w:rsid w:val="00D321D0"/>
    <w:rsid w:val="00D43478"/>
    <w:rsid w:val="00DB7D28"/>
    <w:rsid w:val="00E70974"/>
    <w:rsid w:val="00F16B90"/>
    <w:rsid w:val="00F8417F"/>
    <w:rsid w:val="00FD6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2067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2067DC"/>
    <w:rPr>
      <w:rFonts w:cs="Times New Roman"/>
    </w:rPr>
  </w:style>
  <w:style w:type="character" w:customStyle="1" w:styleId="c0">
    <w:name w:val="c0"/>
    <w:basedOn w:val="DefaultParagraphFont"/>
    <w:uiPriority w:val="99"/>
    <w:rsid w:val="002067DC"/>
    <w:rPr>
      <w:rFonts w:cs="Times New Roman"/>
    </w:rPr>
  </w:style>
  <w:style w:type="paragraph" w:customStyle="1" w:styleId="c9">
    <w:name w:val="c9"/>
    <w:basedOn w:val="Normal"/>
    <w:uiPriority w:val="99"/>
    <w:rsid w:val="002067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DefaultParagraphFont"/>
    <w:uiPriority w:val="99"/>
    <w:rsid w:val="002067DC"/>
    <w:rPr>
      <w:rFonts w:cs="Times New Roman"/>
    </w:rPr>
  </w:style>
  <w:style w:type="paragraph" w:customStyle="1" w:styleId="Default">
    <w:name w:val="Default"/>
    <w:uiPriority w:val="99"/>
    <w:rsid w:val="00C0409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69821143">
      <w:marLeft w:val="0"/>
      <w:marRight w:val="0"/>
      <w:marTop w:val="0"/>
      <w:marBottom w:val="0"/>
      <w:divBdr>
        <w:top w:val="none" w:sz="0" w:space="0" w:color="auto"/>
        <w:left w:val="none" w:sz="0" w:space="0" w:color="auto"/>
        <w:bottom w:val="none" w:sz="0" w:space="0" w:color="auto"/>
        <w:right w:val="none" w:sz="0" w:space="0" w:color="auto"/>
      </w:divBdr>
    </w:div>
    <w:div w:id="1669821144">
      <w:marLeft w:val="0"/>
      <w:marRight w:val="0"/>
      <w:marTop w:val="0"/>
      <w:marBottom w:val="0"/>
      <w:divBdr>
        <w:top w:val="none" w:sz="0" w:space="0" w:color="auto"/>
        <w:left w:val="none" w:sz="0" w:space="0" w:color="auto"/>
        <w:bottom w:val="none" w:sz="0" w:space="0" w:color="auto"/>
        <w:right w:val="none" w:sz="0" w:space="0" w:color="auto"/>
      </w:divBdr>
    </w:div>
    <w:div w:id="166982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12</Pages>
  <Words>3143</Words>
  <Characters>17917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10</cp:revision>
  <dcterms:created xsi:type="dcterms:W3CDTF">2017-10-16T20:11:00Z</dcterms:created>
  <dcterms:modified xsi:type="dcterms:W3CDTF">2018-10-31T10:37:00Z</dcterms:modified>
</cp:coreProperties>
</file>