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4C" w:rsidRPr="00BB78F3" w:rsidRDefault="009E3C4C" w:rsidP="00BB78F3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BB78F3">
        <w:rPr>
          <w:rFonts w:ascii="Times New Roman" w:hAnsi="Times New Roman"/>
          <w:b/>
          <w:sz w:val="36"/>
          <w:szCs w:val="36"/>
        </w:rPr>
        <w:t>Литературное чтение 1 класс</w:t>
      </w:r>
    </w:p>
    <w:p w:rsidR="009E3C4C" w:rsidRDefault="009E3C4C" w:rsidP="00BB1A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D1B">
        <w:rPr>
          <w:rFonts w:ascii="Times New Roman" w:hAnsi="Times New Roman"/>
          <w:sz w:val="24"/>
          <w:szCs w:val="24"/>
        </w:rPr>
        <w:t>Рабочая программа по пре</w:t>
      </w:r>
      <w:r>
        <w:rPr>
          <w:rFonts w:ascii="Times New Roman" w:hAnsi="Times New Roman"/>
          <w:sz w:val="24"/>
          <w:szCs w:val="24"/>
        </w:rPr>
        <w:t>дмету «Литературное чтение</w:t>
      </w:r>
      <w:r w:rsidRPr="00294D1B">
        <w:rPr>
          <w:rFonts w:ascii="Times New Roman" w:hAnsi="Times New Roman"/>
          <w:sz w:val="24"/>
          <w:szCs w:val="24"/>
        </w:rPr>
        <w:t>» разработана на основе Федерального государственного образовательного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</w:t>
      </w:r>
      <w:r w:rsidRPr="00294D1B">
        <w:rPr>
          <w:rFonts w:ascii="Times New Roman" w:hAnsi="Times New Roman"/>
          <w:sz w:val="24"/>
          <w:szCs w:val="24"/>
        </w:rPr>
        <w:t>, Концепции духовно-нравственного развития и воспитания гражданина России, планируемых результатов начального общего образования.</w:t>
      </w:r>
    </w:p>
    <w:p w:rsidR="009E3C4C" w:rsidRDefault="009E3C4C" w:rsidP="00A5285C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E3C4C" w:rsidRDefault="009E3C4C" w:rsidP="00A5285C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b/>
          <w:sz w:val="24"/>
          <w:szCs w:val="24"/>
        </w:rPr>
        <w:t>Личностные результаты освоения образовательной программы должны отражать</w:t>
      </w:r>
      <w:r w:rsidRPr="004E1135">
        <w:rPr>
          <w:rFonts w:ascii="Times New Roman" w:hAnsi="Times New Roman"/>
          <w:sz w:val="24"/>
          <w:szCs w:val="24"/>
        </w:rPr>
        <w:t xml:space="preserve">: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</w:t>
      </w:r>
      <w:r w:rsidRPr="004E1135">
        <w:rPr>
          <w:rFonts w:ascii="Times New Roman" w:hAnsi="Times New Roman"/>
          <w:sz w:val="24"/>
          <w:szCs w:val="24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.Ф</w:t>
      </w:r>
      <w:r w:rsidRPr="004E1135">
        <w:rPr>
          <w:rFonts w:ascii="Times New Roman" w:hAnsi="Times New Roman"/>
          <w:sz w:val="24"/>
          <w:szCs w:val="24"/>
        </w:rPr>
        <w:t xml:space="preserve">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</w:t>
      </w:r>
      <w:r w:rsidRPr="004E1135">
        <w:rPr>
          <w:rFonts w:ascii="Times New Roman" w:hAnsi="Times New Roman"/>
          <w:sz w:val="24"/>
          <w:szCs w:val="24"/>
        </w:rPr>
        <w:t xml:space="preserve">ормирование уважительного отношения к иному мнению, истории и культуре других народов;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</w:t>
      </w:r>
      <w:r w:rsidRPr="004E1135">
        <w:rPr>
          <w:rFonts w:ascii="Times New Roman" w:hAnsi="Times New Roman"/>
          <w:sz w:val="24"/>
          <w:szCs w:val="24"/>
        </w:rPr>
        <w:t xml:space="preserve">владение начальными навыками адаптации в динамично изменяющемся и развевающемся мире;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4E1135">
        <w:rPr>
          <w:rFonts w:ascii="Times New Roman" w:hAnsi="Times New Roman"/>
          <w:sz w:val="24"/>
          <w:szCs w:val="24"/>
        </w:rPr>
        <w:t xml:space="preserve">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</w:t>
      </w:r>
      <w:r w:rsidRPr="004E1135">
        <w:rPr>
          <w:rFonts w:ascii="Times New Roman" w:hAnsi="Times New Roman"/>
          <w:sz w:val="24"/>
          <w:szCs w:val="24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</w:t>
      </w:r>
      <w:r w:rsidRPr="004E1135">
        <w:rPr>
          <w:rFonts w:ascii="Times New Roman" w:hAnsi="Times New Roman"/>
          <w:sz w:val="24"/>
          <w:szCs w:val="24"/>
        </w:rPr>
        <w:t>ормирование эстетических потребностей, ценностей и чувств;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Р</w:t>
      </w:r>
      <w:r w:rsidRPr="004E1135">
        <w:rPr>
          <w:rFonts w:ascii="Times New Roman" w:hAnsi="Times New Roman"/>
          <w:sz w:val="24"/>
          <w:szCs w:val="24"/>
        </w:rPr>
        <w:t xml:space="preserve">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</w:t>
      </w:r>
      <w:r w:rsidRPr="004E1135">
        <w:rPr>
          <w:rFonts w:ascii="Times New Roman" w:hAnsi="Times New Roman"/>
          <w:sz w:val="24"/>
          <w:szCs w:val="24"/>
        </w:rPr>
        <w:t xml:space="preserve"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 Ф</w:t>
      </w:r>
      <w:r w:rsidRPr="004E1135">
        <w:rPr>
          <w:rFonts w:ascii="Times New Roman" w:hAnsi="Times New Roman"/>
          <w:sz w:val="24"/>
          <w:szCs w:val="24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b/>
          <w:sz w:val="24"/>
          <w:szCs w:val="24"/>
        </w:rPr>
        <w:t>Метапредметные результаты освоения образовательной программы должны отражат</w:t>
      </w:r>
      <w:r w:rsidRPr="004E1135">
        <w:rPr>
          <w:rFonts w:ascii="Times New Roman" w:hAnsi="Times New Roman"/>
          <w:sz w:val="24"/>
          <w:szCs w:val="24"/>
        </w:rPr>
        <w:t xml:space="preserve">ь: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2. освоение способов решения проблем творческого и поискового характера;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определение наиболее эффективных способов достижения результата;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>4. 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 5. освоение начальных форм познавательной и личностной рефлексии;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6.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>7.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 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соблюдение нормы информационной избирательности, этики и этикета;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9. 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формах;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</w:rPr>
        <w:t>10.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>12.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деятельности; адекватное оценивание собственного поведения и поведения окружающих;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 13. готовность конструктивно разрешать конфликты посредством учёта интересов сторон и сотрудничества;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14.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15.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sz w:val="24"/>
          <w:szCs w:val="24"/>
        </w:rPr>
        <w:t xml:space="preserve">16.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135">
        <w:rPr>
          <w:rFonts w:ascii="Times New Roman" w:hAnsi="Times New Roman"/>
          <w:b/>
          <w:sz w:val="24"/>
          <w:szCs w:val="24"/>
        </w:rPr>
        <w:t>Предметные результаты освоения образовательной программы по литературному чтению</w:t>
      </w:r>
      <w:r w:rsidRPr="004E1135">
        <w:rPr>
          <w:rFonts w:ascii="Times New Roman" w:hAnsi="Times New Roman"/>
          <w:sz w:val="24"/>
          <w:szCs w:val="24"/>
        </w:rPr>
        <w:t xml:space="preserve"> с учётом специфики содержания предметной области «Филология», должны отражать: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</w:t>
      </w:r>
      <w:r w:rsidRPr="004E1135">
        <w:rPr>
          <w:rFonts w:ascii="Times New Roman" w:hAnsi="Times New Roman"/>
          <w:sz w:val="24"/>
          <w:szCs w:val="24"/>
        </w:rPr>
        <w:t>онимание литературы как явления национальной и мировой культуры, средства сохранения и передачи нравственных ценностей и традиций; осознание значимо</w:t>
      </w:r>
      <w:r>
        <w:rPr>
          <w:rFonts w:ascii="Times New Roman" w:hAnsi="Times New Roman"/>
          <w:sz w:val="24"/>
          <w:szCs w:val="24"/>
        </w:rPr>
        <w:t>сти чтения для личного развития.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Ф</w:t>
      </w:r>
      <w:r w:rsidRPr="004E1135">
        <w:rPr>
          <w:rFonts w:ascii="Times New Roman" w:hAnsi="Times New Roman"/>
          <w:sz w:val="24"/>
          <w:szCs w:val="24"/>
        </w:rPr>
        <w:t xml:space="preserve">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и успешности обучения по всем учебным предметам; 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4E1135">
        <w:rPr>
          <w:rFonts w:ascii="Times New Roman" w:hAnsi="Times New Roman"/>
          <w:sz w:val="24"/>
          <w:szCs w:val="24"/>
        </w:rPr>
        <w:t>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</w:t>
      </w:r>
      <w:r>
        <w:rPr>
          <w:rFonts w:ascii="Times New Roman" w:hAnsi="Times New Roman"/>
          <w:sz w:val="24"/>
          <w:szCs w:val="24"/>
        </w:rPr>
        <w:t>венную оценку поступков героев.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</w:t>
      </w:r>
      <w:r w:rsidRPr="004E1135">
        <w:rPr>
          <w:rFonts w:ascii="Times New Roman" w:hAnsi="Times New Roman"/>
          <w:sz w:val="24"/>
          <w:szCs w:val="24"/>
        </w:rPr>
        <w:t>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</w:t>
      </w:r>
      <w:r>
        <w:rPr>
          <w:rFonts w:ascii="Times New Roman" w:hAnsi="Times New Roman"/>
          <w:sz w:val="24"/>
          <w:szCs w:val="24"/>
        </w:rPr>
        <w:t>ных литературоведческих понятий.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 У</w:t>
      </w:r>
      <w:r w:rsidRPr="004E1135">
        <w:rPr>
          <w:rFonts w:ascii="Times New Roman" w:hAnsi="Times New Roman"/>
          <w:sz w:val="24"/>
          <w:szCs w:val="24"/>
        </w:rPr>
        <w:t>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9E3C4C" w:rsidRPr="004E1135" w:rsidRDefault="009E3C4C" w:rsidP="004E1135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1135">
        <w:rPr>
          <w:rFonts w:ascii="Times New Roman" w:hAnsi="Times New Roman"/>
          <w:b/>
          <w:bCs/>
          <w:i/>
          <w:iCs/>
          <w:sz w:val="24"/>
          <w:szCs w:val="24"/>
        </w:rPr>
        <w:t>Основные требования к уровню подготовки учащихся 1 класса:</w:t>
      </w:r>
    </w:p>
    <w:p w:rsidR="009E3C4C" w:rsidRPr="004E1135" w:rsidRDefault="009E3C4C" w:rsidP="004E1135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1135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грамоте: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b/>
          <w:bCs/>
          <w:sz w:val="24"/>
          <w:szCs w:val="24"/>
          <w:lang w:eastAsia="ru-RU"/>
        </w:rPr>
        <w:t>различать, сравнивать: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34"/>
        </w:tabs>
        <w:spacing w:after="0" w:line="240" w:lineRule="auto"/>
        <w:ind w:right="2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звуки и буквы, гласные и согласные звуки, твёрдые и мяг</w:t>
      </w:r>
      <w:r w:rsidRPr="004E1135">
        <w:rPr>
          <w:rFonts w:ascii="Times New Roman" w:hAnsi="Times New Roman"/>
          <w:sz w:val="24"/>
          <w:szCs w:val="24"/>
          <w:lang w:eastAsia="ru-RU"/>
        </w:rPr>
        <w:softHyphen/>
        <w:t>кие согласные звуки;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0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звук, слог, слово;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слово и предложение;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b/>
          <w:bCs/>
          <w:sz w:val="24"/>
          <w:szCs w:val="24"/>
          <w:lang w:eastAsia="ru-RU"/>
        </w:rPr>
        <w:t>кратко характеризовать: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34"/>
        </w:tabs>
        <w:spacing w:after="0" w:line="240" w:lineRule="auto"/>
        <w:ind w:right="2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звуки русского языка (гласные ударные/безударные, со</w:t>
      </w:r>
      <w:r w:rsidRPr="004E1135">
        <w:rPr>
          <w:rFonts w:ascii="Times New Roman" w:hAnsi="Times New Roman"/>
          <w:sz w:val="24"/>
          <w:szCs w:val="24"/>
          <w:lang w:eastAsia="ru-RU"/>
        </w:rPr>
        <w:softHyphen/>
        <w:t>гласные твёрдые /мягкие);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b/>
          <w:bCs/>
          <w:sz w:val="24"/>
          <w:szCs w:val="24"/>
          <w:lang w:eastAsia="ru-RU"/>
        </w:rPr>
        <w:t>решать учебные и практические задачи: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4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выделять предложение и слово из речевого потока;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60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проводить звуковой анализ и строить модели звукового состава слов, состоящих из четырёх — пяти звуков;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67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плавно читать по слогам слова, предложения, небольшие тексты;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осознавать смысл прочитанного;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E1135">
        <w:rPr>
          <w:rFonts w:ascii="Times New Roman" w:hAnsi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4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различать и сравнивать звонкие и глухие согласные звуки;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читать целыми словами и предложениями;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54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самостоятельно читать небольшие по объёму художест</w:t>
      </w:r>
      <w:r w:rsidRPr="004E1135">
        <w:rPr>
          <w:rFonts w:ascii="Times New Roman" w:hAnsi="Times New Roman"/>
          <w:sz w:val="24"/>
          <w:szCs w:val="24"/>
          <w:lang w:eastAsia="ru-RU"/>
        </w:rPr>
        <w:softHyphen/>
        <w:t>венные произведения;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выделять в словах слоги в устной работе;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60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правильно называть буквы русского алфавита, знать их последовательность;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60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переносить слова (в случаях однозначного деления слова на слоги);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47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участвовать в диалоге, учитывать разные мнения и стре</w:t>
      </w:r>
      <w:r w:rsidRPr="004E1135">
        <w:rPr>
          <w:rFonts w:ascii="Times New Roman" w:hAnsi="Times New Roman"/>
          <w:sz w:val="24"/>
          <w:szCs w:val="24"/>
          <w:lang w:eastAsia="ru-RU"/>
        </w:rPr>
        <w:softHyphen/>
        <w:t>миться к координации различных позиций в сотрудничестве;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74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соблюдать орфоэпические нормы.</w:t>
      </w:r>
    </w:p>
    <w:p w:rsidR="009E3C4C" w:rsidRPr="004E1135" w:rsidRDefault="009E3C4C" w:rsidP="004E1135">
      <w:pPr>
        <w:tabs>
          <w:tab w:val="left" w:pos="749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E1135">
        <w:rPr>
          <w:rFonts w:ascii="Times New Roman" w:hAnsi="Times New Roman"/>
          <w:b/>
          <w:i/>
          <w:sz w:val="24"/>
          <w:szCs w:val="24"/>
          <w:lang w:eastAsia="ru-RU"/>
        </w:rPr>
        <w:t>Литературное чтение: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i/>
          <w:iCs/>
          <w:sz w:val="24"/>
          <w:szCs w:val="24"/>
          <w:lang w:eastAsia="ru-RU"/>
        </w:rPr>
        <w:t>Ученик научится: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602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 xml:space="preserve">понимать содержание прослушанных произведений; 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602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</w:rPr>
        <w:t xml:space="preserve"> </w:t>
      </w:r>
      <w:r w:rsidRPr="004E1135">
        <w:rPr>
          <w:rFonts w:ascii="Times New Roman" w:hAnsi="Times New Roman"/>
          <w:sz w:val="24"/>
          <w:szCs w:val="24"/>
          <w:lang w:eastAsia="ru-RU"/>
        </w:rPr>
        <w:t>осознанно воспринимать и различать произведении фольклора (скороговорки, загадки, песня, сказки) и художественной литературы (рассказ, сказка, стихотворение);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55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читать вслух произведения разных жанров и отвечать на вопросы по содержанию;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59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правильно называть произведение (фамилию автора и за</w:t>
      </w:r>
      <w:r w:rsidRPr="004E1135">
        <w:rPr>
          <w:rFonts w:ascii="Times New Roman" w:hAnsi="Times New Roman"/>
          <w:sz w:val="24"/>
          <w:szCs w:val="24"/>
          <w:lang w:eastAsia="ru-RU"/>
        </w:rPr>
        <w:softHyphen/>
        <w:t>главие);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9E3C4C" w:rsidRPr="004E1135" w:rsidRDefault="009E3C4C" w:rsidP="004E1135">
      <w:pPr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понимать нравственной содержание прочитанного произ</w:t>
      </w:r>
      <w:r w:rsidRPr="004E1135">
        <w:rPr>
          <w:rFonts w:ascii="Times New Roman" w:hAnsi="Times New Roman"/>
          <w:sz w:val="24"/>
          <w:szCs w:val="24"/>
          <w:lang w:eastAsia="ru-RU"/>
        </w:rPr>
        <w:softHyphen/>
        <w:t>ведения;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97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высказывать суждения о произведении и поступках героев; узнавать изученные произведения по отрывкам из них;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59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оформлять информацию о произведении или книге в виде' модели.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b/>
          <w:bCs/>
          <w:sz w:val="24"/>
          <w:szCs w:val="24"/>
          <w:lang w:eastAsia="ru-RU"/>
        </w:rPr>
        <w:t>Раздел «Литературоведческая пропедевтика»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i/>
          <w:iCs/>
          <w:sz w:val="24"/>
          <w:szCs w:val="24"/>
          <w:lang w:eastAsia="ru-RU"/>
        </w:rPr>
        <w:t>Ученик научится: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43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определять на практическом уровне и называть жанры и темы изучаемых произведений;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63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 xml:space="preserve">использовать в речи литературоведческие понятия (произведение, заголовок, фамилия автора, название произведения); 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63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различать стихотворение, сказку, рассказ, загадку, посло</w:t>
      </w:r>
      <w:r w:rsidRPr="004E1135">
        <w:rPr>
          <w:rFonts w:ascii="Times New Roman" w:hAnsi="Times New Roman"/>
          <w:sz w:val="24"/>
          <w:szCs w:val="24"/>
          <w:lang w:eastAsia="ru-RU"/>
        </w:rPr>
        <w:softHyphen/>
        <w:t>вицу;</w:t>
      </w:r>
    </w:p>
    <w:p w:rsidR="009E3C4C" w:rsidRPr="00B709AF" w:rsidRDefault="009E3C4C" w:rsidP="004E1135">
      <w:pPr>
        <w:numPr>
          <w:ilvl w:val="0"/>
          <w:numId w:val="1"/>
        </w:numPr>
        <w:tabs>
          <w:tab w:val="left" w:pos="559"/>
        </w:tabs>
        <w:spacing w:after="0" w:line="240" w:lineRule="auto"/>
        <w:ind w:right="40" w:firstLine="85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сравнивать фольклорные и авторские сказки и выделять их особенности.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i/>
          <w:iCs/>
          <w:spacing w:val="-10"/>
          <w:sz w:val="24"/>
          <w:szCs w:val="24"/>
          <w:lang w:eastAsia="ru-RU"/>
        </w:rPr>
        <w:t>Ученик получит возможность научиться: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5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сравнивать тексты сказок и стихотворений, загадок и пословицы;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5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находить в тексте произведения сравнения, обращения;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находить в тексте и читать диалоги героев;</w:t>
      </w:r>
    </w:p>
    <w:p w:rsidR="009E3C4C" w:rsidRPr="004E1135" w:rsidRDefault="009E3C4C" w:rsidP="004E1135">
      <w:pPr>
        <w:spacing w:after="0" w:line="240" w:lineRule="auto"/>
        <w:ind w:right="80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1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«Творческая деятельность» </w:t>
      </w:r>
    </w:p>
    <w:p w:rsidR="009E3C4C" w:rsidRPr="004E1135" w:rsidRDefault="009E3C4C" w:rsidP="004E1135">
      <w:pPr>
        <w:spacing w:after="0" w:line="240" w:lineRule="auto"/>
        <w:ind w:right="8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i/>
          <w:iCs/>
          <w:sz w:val="24"/>
          <w:szCs w:val="24"/>
          <w:lang w:eastAsia="ru-RU"/>
        </w:rPr>
        <w:t>Ученик научится: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22"/>
        </w:tabs>
        <w:spacing w:after="0" w:line="240" w:lineRule="auto"/>
        <w:ind w:right="8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читать по ролям небольшие произведения в диалогиче</w:t>
      </w:r>
      <w:r w:rsidRPr="004E1135">
        <w:rPr>
          <w:rFonts w:ascii="Times New Roman" w:hAnsi="Times New Roman"/>
          <w:sz w:val="24"/>
          <w:szCs w:val="24"/>
          <w:lang w:eastAsia="ru-RU"/>
        </w:rPr>
        <w:softHyphen/>
        <w:t>ской форме;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4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моделировать «живые картины» к отдельным эпизодам;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22"/>
        </w:tabs>
        <w:spacing w:after="0" w:line="240" w:lineRule="auto"/>
        <w:ind w:right="8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придумывать истории с героями изученных произведений.</w:t>
      </w:r>
    </w:p>
    <w:p w:rsidR="009E3C4C" w:rsidRPr="004E1135" w:rsidRDefault="009E3C4C" w:rsidP="004E1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5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иллюстрировать отдельные эпизоды произведения;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5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инсценировать отдельные эпизоды произведения в парах или группах;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30"/>
        </w:tabs>
        <w:spacing w:after="0" w:line="240" w:lineRule="auto"/>
        <w:ind w:right="8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создавать устно небольшие произведения (истории, комиксы);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5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пересказывать эпизоды от лица героя или от своего лица.</w:t>
      </w:r>
    </w:p>
    <w:p w:rsidR="009E3C4C" w:rsidRPr="004E1135" w:rsidRDefault="009E3C4C" w:rsidP="004E1135">
      <w:pPr>
        <w:spacing w:after="0" w:line="240" w:lineRule="auto"/>
        <w:ind w:right="80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1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«Чтение: работа с информацией» </w:t>
      </w:r>
    </w:p>
    <w:p w:rsidR="009E3C4C" w:rsidRPr="004E1135" w:rsidRDefault="009E3C4C" w:rsidP="00B709AF">
      <w:pPr>
        <w:spacing w:after="0" w:line="240" w:lineRule="auto"/>
        <w:ind w:right="8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i/>
          <w:iCs/>
          <w:sz w:val="24"/>
          <w:szCs w:val="24"/>
          <w:lang w:eastAsia="ru-RU"/>
        </w:rPr>
        <w:t>Ученик научится:</w:t>
      </w:r>
    </w:p>
    <w:p w:rsidR="009E3C4C" w:rsidRPr="004E1135" w:rsidRDefault="009E3C4C" w:rsidP="00B709AF">
      <w:pPr>
        <w:numPr>
          <w:ilvl w:val="0"/>
          <w:numId w:val="1"/>
        </w:numPr>
        <w:tabs>
          <w:tab w:val="left" w:pos="534"/>
          <w:tab w:val="left" w:pos="567"/>
        </w:tabs>
        <w:spacing w:after="0" w:line="240" w:lineRule="auto"/>
        <w:ind w:right="8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понимать содержание прослушанных и самостоятельно прочитанных произведений;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34"/>
        </w:tabs>
        <w:spacing w:after="0" w:line="240" w:lineRule="auto"/>
        <w:ind w:right="8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 xml:space="preserve">находить в тексте информацию о героях, </w:t>
      </w:r>
      <w:r w:rsidRPr="004E1135">
        <w:rPr>
          <w:rFonts w:ascii="Times New Roman" w:hAnsi="Times New Roman"/>
          <w:sz w:val="24"/>
          <w:szCs w:val="24"/>
        </w:rPr>
        <w:t>произведении или книги, з</w:t>
      </w:r>
      <w:r w:rsidRPr="004E1135">
        <w:rPr>
          <w:rFonts w:ascii="Times New Roman" w:hAnsi="Times New Roman"/>
          <w:sz w:val="24"/>
          <w:szCs w:val="24"/>
          <w:lang w:eastAsia="ru-RU"/>
        </w:rPr>
        <w:t>аданную в явном виде;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34"/>
        </w:tabs>
        <w:spacing w:after="0" w:line="240" w:lineRule="auto"/>
        <w:ind w:right="8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определять тему текста;</w:t>
      </w:r>
    </w:p>
    <w:p w:rsidR="009E3C4C" w:rsidRPr="004E1135" w:rsidRDefault="009E3C4C" w:rsidP="004E1135">
      <w:pPr>
        <w:keepNext/>
        <w:keepLines/>
        <w:numPr>
          <w:ilvl w:val="0"/>
          <w:numId w:val="1"/>
        </w:numPr>
        <w:tabs>
          <w:tab w:val="left" w:pos="58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работа с несложными таблицами, схемами, моделями;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6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сравнивать произведения по таблице.</w:t>
      </w:r>
    </w:p>
    <w:p w:rsidR="009E3C4C" w:rsidRPr="004E1135" w:rsidRDefault="009E3C4C" w:rsidP="004E1135">
      <w:pPr>
        <w:tabs>
          <w:tab w:val="left" w:pos="562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E1135">
        <w:rPr>
          <w:rFonts w:ascii="Times New Roman" w:hAnsi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9E3C4C" w:rsidRPr="004E1135" w:rsidRDefault="009E3C4C" w:rsidP="004E1135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находить информацию о произведении и книге (фамилия автора, жанр, тема);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34"/>
        </w:tabs>
        <w:spacing w:after="0" w:line="240" w:lineRule="auto"/>
        <w:ind w:right="8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дополнять недостающими данными готовую таблицу, схе</w:t>
      </w:r>
      <w:r w:rsidRPr="004E1135">
        <w:rPr>
          <w:rFonts w:ascii="Times New Roman" w:hAnsi="Times New Roman"/>
          <w:sz w:val="24"/>
          <w:szCs w:val="24"/>
          <w:lang w:eastAsia="ru-RU"/>
        </w:rPr>
        <w:softHyphen/>
        <w:t>му, модель;</w:t>
      </w:r>
    </w:p>
    <w:p w:rsidR="009E3C4C" w:rsidRPr="004E1135" w:rsidRDefault="009E3C4C" w:rsidP="004E1135">
      <w:pPr>
        <w:numPr>
          <w:ilvl w:val="0"/>
          <w:numId w:val="1"/>
        </w:numPr>
        <w:tabs>
          <w:tab w:val="left" w:pos="55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135">
        <w:rPr>
          <w:rFonts w:ascii="Times New Roman" w:hAnsi="Times New Roman"/>
          <w:sz w:val="24"/>
          <w:szCs w:val="24"/>
          <w:lang w:eastAsia="ru-RU"/>
        </w:rPr>
        <w:t>находить в тексте информацию о героях произведений.</w:t>
      </w:r>
    </w:p>
    <w:p w:rsidR="009E3C4C" w:rsidRPr="00F63D7E" w:rsidRDefault="009E3C4C" w:rsidP="00A5285C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E3C4C" w:rsidRDefault="009E3C4C" w:rsidP="00A5285C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9E3C4C" w:rsidRPr="00B709AF" w:rsidRDefault="009E3C4C" w:rsidP="00B709AF">
      <w:pPr>
        <w:keepNext/>
        <w:keepLines/>
        <w:spacing w:after="0"/>
        <w:ind w:left="20" w:firstLine="3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B709AF">
        <w:rPr>
          <w:rFonts w:ascii="Times New Roman" w:hAnsi="Times New Roman"/>
          <w:b/>
          <w:bCs/>
          <w:sz w:val="24"/>
          <w:szCs w:val="24"/>
          <w:lang w:eastAsia="ru-RU"/>
        </w:rPr>
        <w:t>Слово и предложение</w:t>
      </w:r>
      <w:bookmarkEnd w:id="0"/>
    </w:p>
    <w:p w:rsidR="009E3C4C" w:rsidRPr="00B709AF" w:rsidRDefault="009E3C4C" w:rsidP="00B709AF">
      <w:pPr>
        <w:spacing w:after="0"/>
        <w:ind w:left="20"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Выделение предложений из речевого потока. Слово как объект изучения, материал для анализа. Значение слова. Раз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личение слова и предложения. Работа с предложением: выде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ление слов, изменение их порядка, распространение и сокра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щение предложения.</w:t>
      </w:r>
    </w:p>
    <w:p w:rsidR="009E3C4C" w:rsidRPr="00B709AF" w:rsidRDefault="009E3C4C" w:rsidP="00B709AF">
      <w:pPr>
        <w:keepNext/>
        <w:keepLines/>
        <w:spacing w:after="0"/>
        <w:ind w:left="20" w:firstLine="3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b/>
          <w:bCs/>
          <w:sz w:val="24"/>
          <w:szCs w:val="24"/>
          <w:lang w:eastAsia="ru-RU"/>
        </w:rPr>
        <w:t>Фонетика</w:t>
      </w:r>
    </w:p>
    <w:p w:rsidR="009E3C4C" w:rsidRPr="00B709AF" w:rsidRDefault="009E3C4C" w:rsidP="00B709AF">
      <w:pPr>
        <w:spacing w:after="0"/>
        <w:ind w:left="20"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Единство звукового состава слова и его значения. Интона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ционное выделение звуков в слове. Звуковой анализ. Последо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вательность звуков в слове. Изолированный звук (выделение, называние, фиксация фишкой). Сопоставление слов, разли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чающихся одним звуком</w:t>
      </w:r>
      <w:r w:rsidRPr="00B709AF">
        <w:rPr>
          <w:rFonts w:ascii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 xml:space="preserve"> {мак—рак).</w:t>
      </w:r>
      <w:r w:rsidRPr="00B709AF">
        <w:rPr>
          <w:rFonts w:ascii="Times New Roman" w:hAnsi="Times New Roman"/>
          <w:sz w:val="24"/>
          <w:szCs w:val="24"/>
          <w:lang w:eastAsia="ru-RU"/>
        </w:rPr>
        <w:t xml:space="preserve"> Различение гласных и со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гласных звуков, гласных ударных и безударных, согласных твёрдых и мягких, звонких и глухих.</w:t>
      </w:r>
    </w:p>
    <w:p w:rsidR="009E3C4C" w:rsidRPr="00B709AF" w:rsidRDefault="009E3C4C" w:rsidP="00B709AF">
      <w:pPr>
        <w:spacing w:after="0"/>
        <w:ind w:left="20"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Построение моделей звукового состава, отражающих каче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ственные характеристики звуков (гласные и согласные звуки, твёрдые и мягкие согласные звуки). Подбор слов, соответст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вующих заданной модели.</w:t>
      </w:r>
    </w:p>
    <w:p w:rsidR="009E3C4C" w:rsidRPr="00B709AF" w:rsidRDefault="009E3C4C" w:rsidP="00B709AF">
      <w:pPr>
        <w:spacing w:after="0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Ударение. Самостоятельная постановка ударения в слове; выделение ударного гласного звука.</w:t>
      </w:r>
    </w:p>
    <w:p w:rsidR="009E3C4C" w:rsidRPr="00B709AF" w:rsidRDefault="009E3C4C" w:rsidP="00B709AF">
      <w:pPr>
        <w:spacing w:after="0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Слог как минимальная произносительная единица. Деле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ние слов на слоги. Слоговой анализ слов: установление коли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чества слогов в слове. Соотнесение произносимого слова со слогоударной схемой.</w:t>
      </w:r>
    </w:p>
    <w:p w:rsidR="009E3C4C" w:rsidRPr="00B709AF" w:rsidRDefault="009E3C4C" w:rsidP="00B709AF">
      <w:pPr>
        <w:keepNext/>
        <w:keepLines/>
        <w:spacing w:after="0"/>
        <w:ind w:left="20" w:firstLine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b/>
          <w:bCs/>
          <w:sz w:val="24"/>
          <w:szCs w:val="24"/>
          <w:lang w:eastAsia="ru-RU"/>
        </w:rPr>
        <w:t>Графика</w:t>
      </w:r>
    </w:p>
    <w:p w:rsidR="009E3C4C" w:rsidRPr="00B709AF" w:rsidRDefault="009E3C4C" w:rsidP="00B709AF">
      <w:pPr>
        <w:spacing w:after="0"/>
        <w:ind w:right="4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Различение звука и буквы: буква как знак звука. Позицион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ный способ обозначения звуков буквами. Буквы гласных как показатель твёрдости-мягкости предшествующих согласных звуков. Функции букв е,</w:t>
      </w:r>
      <w:r w:rsidRPr="00B709AF">
        <w:rPr>
          <w:rFonts w:ascii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 xml:space="preserve"> ё, ю, я.</w:t>
      </w:r>
      <w:r w:rsidRPr="00B709AF">
        <w:rPr>
          <w:rFonts w:ascii="Times New Roman" w:hAnsi="Times New Roman"/>
          <w:sz w:val="24"/>
          <w:szCs w:val="24"/>
          <w:lang w:eastAsia="ru-RU"/>
        </w:rPr>
        <w:t xml:space="preserve"> Обозначение буквами зву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ка [й'] в разных позициях. Сравнительный анализ буквенных записей слов с разными позициями согласных звуков.</w:t>
      </w:r>
    </w:p>
    <w:p w:rsidR="009E3C4C" w:rsidRPr="00B709AF" w:rsidRDefault="009E3C4C" w:rsidP="00B709AF">
      <w:pPr>
        <w:spacing w:after="0"/>
        <w:ind w:right="4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9E3C4C" w:rsidRPr="00B709AF" w:rsidRDefault="009E3C4C" w:rsidP="00B709AF">
      <w:pPr>
        <w:spacing w:after="0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простых выводов на основе информации, содержащейся в тек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сте. Чтение по ролям.</w:t>
      </w:r>
    </w:p>
    <w:p w:rsidR="009E3C4C" w:rsidRPr="00B709AF" w:rsidRDefault="009E3C4C" w:rsidP="00B709AF">
      <w:pPr>
        <w:spacing w:after="0"/>
        <w:ind w:left="40" w:right="20"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Использование орфографического чтения как средства са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моконтроля при письме под диктовку и при списывании.</w:t>
      </w:r>
    </w:p>
    <w:p w:rsidR="009E3C4C" w:rsidRPr="00B709AF" w:rsidRDefault="009E3C4C" w:rsidP="00B709AF">
      <w:pPr>
        <w:keepNext/>
        <w:keepLines/>
        <w:spacing w:after="0"/>
        <w:ind w:left="20" w:firstLine="36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b/>
          <w:bCs/>
          <w:sz w:val="24"/>
          <w:szCs w:val="24"/>
          <w:lang w:eastAsia="ru-RU"/>
        </w:rPr>
        <w:t>Чтение</w:t>
      </w:r>
    </w:p>
    <w:p w:rsidR="009E3C4C" w:rsidRPr="00B709AF" w:rsidRDefault="009E3C4C" w:rsidP="00B709AF">
      <w:pPr>
        <w:spacing w:after="0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Соотношение между звуковой и буквенной формой слова. Позиционный способ обозначения звуков буквами и обуслов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ленный им способ чтения: чтение слога с ориентацией на бук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</w:t>
      </w:r>
    </w:p>
    <w:p w:rsidR="009E3C4C" w:rsidRPr="00B709AF" w:rsidRDefault="009E3C4C" w:rsidP="00B709AF">
      <w:pPr>
        <w:spacing w:after="0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Плавное слоговое чтение и чтение целыми словами как ре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зультат совершенствования механизма чтения. Обучение ор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фоэпическому чтению при переходе к чтению целыми слова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ми. Скорость чтения в соответствии с индивидуальным тем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пом ребёнка. Чтение с интонацией и паузами в соответствии со знаками препинания. Развитие осознанности и вырази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тельности чтения на материале небольших текстов и стихо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творений. Выборочное чтение с целью поиска ответа на по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ставленный вопрос по данному тексту. Нахождение информа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ции, заданной в тексте в явном виде. Формулирование ростых выводов на основе информации, содержащейся в тек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сте. Чтение по ролям.</w:t>
      </w:r>
    </w:p>
    <w:p w:rsidR="009E3C4C" w:rsidRPr="00B709AF" w:rsidRDefault="009E3C4C" w:rsidP="00B709AF">
      <w:pPr>
        <w:spacing w:after="0"/>
        <w:ind w:left="40" w:right="20"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Использование орфографического чтения как средства са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моконтроля при письме под диктовку и при списывании.</w:t>
      </w:r>
    </w:p>
    <w:p w:rsidR="009E3C4C" w:rsidRPr="00B709AF" w:rsidRDefault="009E3C4C" w:rsidP="00B709AF">
      <w:pPr>
        <w:keepNext/>
        <w:keepLines/>
        <w:spacing w:after="0"/>
        <w:ind w:left="40" w:firstLine="3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художественного произведения</w:t>
      </w:r>
    </w:p>
    <w:p w:rsidR="009E3C4C" w:rsidRPr="00B709AF" w:rsidRDefault="009E3C4C" w:rsidP="00B709AF">
      <w:pPr>
        <w:spacing w:after="0"/>
        <w:ind w:left="40" w:right="20"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Восприятие художественного произведения, читаемого взрослым или одноклассником.</w:t>
      </w:r>
    </w:p>
    <w:p w:rsidR="009E3C4C" w:rsidRPr="00B709AF" w:rsidRDefault="009E3C4C" w:rsidP="00B709AF">
      <w:pPr>
        <w:spacing w:after="0"/>
        <w:ind w:left="40" w:right="20"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Понимание текста: тема, главная мысль, герой, основная сюжетная линия. Работа с воображаемыми ситуациями («что бы ты сделал на месте героя, как бы ты себя вёл»).</w:t>
      </w:r>
    </w:p>
    <w:p w:rsidR="009E3C4C" w:rsidRPr="00B709AF" w:rsidRDefault="009E3C4C" w:rsidP="00B709AF">
      <w:pPr>
        <w:spacing w:after="0"/>
        <w:ind w:left="40" w:right="20" w:firstLine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9AF">
        <w:rPr>
          <w:rFonts w:ascii="Times New Roman" w:hAnsi="Times New Roman"/>
          <w:sz w:val="24"/>
          <w:szCs w:val="24"/>
          <w:lang w:eastAsia="ru-RU"/>
        </w:rPr>
        <w:t>Первоначальное знакомство с литературными жанрами — стихи, рассказы, сказки (народные и авторские), загадки, по</w:t>
      </w:r>
      <w:r w:rsidRPr="00B709AF">
        <w:rPr>
          <w:rFonts w:ascii="Times New Roman" w:hAnsi="Times New Roman"/>
          <w:sz w:val="24"/>
          <w:szCs w:val="24"/>
          <w:lang w:eastAsia="ru-RU"/>
        </w:rPr>
        <w:softHyphen/>
        <w:t>словицы и др.</w:t>
      </w:r>
    </w:p>
    <w:p w:rsidR="009E3C4C" w:rsidRPr="00F63D7E" w:rsidRDefault="009E3C4C" w:rsidP="00A5285C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E3C4C" w:rsidRDefault="009E3C4C" w:rsidP="00A5285C">
      <w:pPr>
        <w:tabs>
          <w:tab w:val="left" w:pos="234"/>
          <w:tab w:val="left" w:pos="4320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7721"/>
        <w:gridCol w:w="1499"/>
      </w:tblGrid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7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725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72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E3C4C" w:rsidRPr="00C30725" w:rsidTr="00C30725">
        <w:tc>
          <w:tcPr>
            <w:tcW w:w="10314" w:type="dxa"/>
            <w:gridSpan w:val="3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725">
              <w:rPr>
                <w:rFonts w:ascii="Times New Roman" w:hAnsi="Times New Roman"/>
                <w:b/>
                <w:sz w:val="28"/>
                <w:szCs w:val="28"/>
              </w:rPr>
              <w:t>1 четверть (32ч)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b/>
                <w:sz w:val="24"/>
                <w:szCs w:val="24"/>
              </w:rPr>
              <w:t>Добукварный период 13 ч.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Введение понятия «предложение»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 Составление рассказа  по сюжетной картинке. Отработка понятия «предложение».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Литер.слушание Е.Серова «Мой дом», </w:t>
            </w:r>
            <w:bookmarkStart w:id="1" w:name="_GoBack"/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Д. Павлычко «Где всего прекрасней на земле».</w:t>
            </w:r>
            <w:bookmarkEnd w:id="1"/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Рассказ по сюжетной картинке.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>Значение слова. Различение понятий «перед», «за», «между»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Отработка понятия «предложение»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Отработка понятия «предложение»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Интонационное выделение первого звука в словах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Выделение гласных звуков в слове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 слушание В. Белов «Родничок».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 Звуковой анализ слова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мак.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Звуковой анализ слов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СЫР, НОС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Звуковой анализ слов КОТ, КИТ. Рассказ по сюжетным картинкам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М. Литер.слушание. Михайлов «Лесные хоромы»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Звуковой анализ слов «лук», «лес». Сравнение этих слов  по звуковой структуре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Введение понятия «гласный звук». 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Введение понятий «согласный звук», «твердый согласный .звук», «мягкий согласный звук»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b/>
                <w:sz w:val="24"/>
                <w:szCs w:val="24"/>
              </w:rPr>
              <w:t>Букварный период (51ч)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А а.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Муса Гали. Земные краски.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я.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в начале слова, обозначение звуков (й) и (а)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Знакомство с буквой О,о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Ё, ё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А.Барто В школу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в начале слова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>(обозначение звуков й, о)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У, у.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Ю, ю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ю 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в начале слова.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Литер.слушание. В.Железников. История с азбукой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в начале слова (обозначение звуков (й) и (э).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Буква е в начале слова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ы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>.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Литер.слушание.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Л.Пантелеев Буква «ты»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буквой И,и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правил обозначения буквами гласных звуков после твердых и мягких согласных звуков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eastAsia="TimesNewRomanPSMT" w:hAnsi="Times New Roman"/>
                <w:sz w:val="24"/>
                <w:szCs w:val="24"/>
              </w:rPr>
              <w:t>Чтение слов, образующихся при изменении буквы, обозначающей гласный звук.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буквой М, м.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Литер.слушание.</w:t>
            </w: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Я.Аким «Мой верный чиж».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>Н,н.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eastAsia="TimesNewRomanPSMT" w:hAnsi="Times New Roman"/>
                <w:sz w:val="24"/>
                <w:szCs w:val="24"/>
              </w:rPr>
              <w:t>Знакомство с буквой Р</w:t>
            </w:r>
            <w:r w:rsidRPr="00C30725">
              <w:rPr>
                <w:rFonts w:ascii="Times New Roman" w:hAnsi="Times New Roman"/>
                <w:bCs/>
                <w:sz w:val="24"/>
                <w:szCs w:val="24"/>
              </w:rPr>
              <w:t>, р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tabs>
                <w:tab w:val="left" w:pos="3215"/>
              </w:tabs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Знакомство с буквой Й,й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. Литер.слушание.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Е. Ильина. Шум и Шумок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>Введение понятия «слог».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,Г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,г.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314" w:type="dxa"/>
            <w:gridSpan w:val="3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725">
              <w:rPr>
                <w:rFonts w:ascii="Times New Roman" w:hAnsi="Times New Roman"/>
                <w:b/>
                <w:sz w:val="28"/>
                <w:szCs w:val="28"/>
              </w:rPr>
              <w:t>2 четверть – 32ч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буквой</w:t>
            </w:r>
            <w:r w:rsidRPr="00C3072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К,к.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rPr>
          <w:trHeight w:val="491"/>
        </w:trPr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Сопоставление звуков[г], [к] по звонкости, глухости. Дифференциация букв г/к.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Е.Благинина. Тюлюлюй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З,з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Сопоставление звуков [з] и [с] по звонкости –глухости.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Знакомство с буквой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Д, д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. Литер.слушание.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Русская народная сказка. Кот, петух и лиса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Т, т.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Сопоставление звуков [т]и [д]  по звонкости –глухости.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Б, б.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П, п.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В.Сутеев Дядя Миша. 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 Знакомство с буквой 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>В, в.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Знакомство со звуком    и буквой «Ф,ф»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 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>Ш, ш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Литер.слушание. С.Маршак Тихая сказка.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>Ч, ч.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>Щ, щ.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>Х, х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>Ц, ц.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Шарль Перро. Красная шапочка.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>. Особенности  буквы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 ь.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Г.Юдин Отец и мать</w:t>
            </w:r>
            <w:r w:rsidRPr="00C307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разделительной функцией мягкого знака. И.Бутман Трус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Знакомство с буквой ъ.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Г.Юдин Как Мыша за сыром ездил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М.Пришвин Лисичкин хлеб</w:t>
            </w:r>
            <w:r w:rsidRPr="00C307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А.Блок «Зайчик»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Праздник букваря.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314" w:type="dxa"/>
            <w:gridSpan w:val="3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725">
              <w:rPr>
                <w:rFonts w:ascii="Times New Roman" w:hAnsi="Times New Roman"/>
                <w:b/>
                <w:sz w:val="28"/>
                <w:szCs w:val="28"/>
              </w:rPr>
              <w:t>3 четверть (36ч)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9E3C4C" w:rsidRPr="00C342D4" w:rsidRDefault="009E3C4C" w:rsidP="00C30725">
            <w:pPr>
              <w:pStyle w:val="NormalWeb"/>
              <w:spacing w:before="0" w:beforeAutospacing="0" w:after="0" w:afterAutospacing="0"/>
            </w:pPr>
            <w:r w:rsidRPr="00C30725">
              <w:rPr>
                <w:b/>
              </w:rPr>
              <w:t>Послебукварный период. Литературные произведения (28ч)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Алфавит С.Маршак «Ты эти буквы заучи».В.Голявкин «Спрятался»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В. Сутеев «Три котенка». А Шибаев «Беспокойные соседки».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Е.Пермяк «Про нос и язык».Г.Остер «Меня нет дома».    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Е.Пермяк «Пичугин мост»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А Шибаев «На зарядку – становись!», «Познакомились»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Е Чарушин «Как Никита играл в доктора»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А.Шибаев «Всегда вместе», 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Литер.слушание. Г.Скребицкий «Пушок»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Г Цыферов «Маленький Тигр». Саша Черный «Кто?»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Г. Остер «Середина сосиски». Я.Аким «Жадина»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 Успенский «Если был бы я девчонкой». «Рукавичка» (украинская народная сказка).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Литер.слушание</w:t>
            </w: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В.Чаплина «Мушка»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Г. Остер «Спускаться легче»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tabs>
                <w:tab w:val="left" w:pos="499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В.Сутеев «Под грибом». 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Литер.слушание. С.Баруздин «Весёлые рассказы»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Г. Остер «Хорошо спрятанная котлета». А Шибаев «Что за шутки?»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«Как меня называли».А.Кушнер «Большая новость»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Пантелеев «Как поросенок говорить научился»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Литер.слушание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Е.Ильина «Чик-чик ножницами»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Е Чарушин «Яшка», А Кушнер «Что я узнал»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Ю Дмитриев «Медвежата», Г.Снегирев «Медвежата».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 xml:space="preserve">Литер.слушание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Русская народная сказка «Терёшечка»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М.Карем «Растеряшка», В Драгунский «Заколдованная буква».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Н.Носов «Ступеньки».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Литер.слушание Русская народная сказка «Лисичка-сестричка и волк»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О.Дриз «Горячий привет». Г.Остер «Привет мартышке»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Чарушин «Зайчата», Н.Сладков «Сорока и Заяц», «Лиса и Заяц».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Литер.слушание. Г.Скребицкий «Мать»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Н.Носов Затейники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Г.Сапгир «Людоед и принцесса, или Все наоборот»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Дж.Родари «Про мышку, которая ела кошек». </w:t>
            </w:r>
            <w:r w:rsidRPr="00C307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Литер.слушание. А.Барто «Весенняя гроза»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А.Толстой «Ёж», В.Лунин «Волк ужасно разъярен…», Г.Цыферов «Зеленый заяц».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В Драгунский «Он живой и светится»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 «Лиса и журавль», Н.Сладков «Лиса и мышь»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Г.Сапгир «Лошарик», В.Берестов «Картинки в лужах»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color w:val="000000"/>
                <w:sz w:val="24"/>
                <w:szCs w:val="24"/>
              </w:rPr>
              <w:t>Для тех кто любит читать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1" w:type="dxa"/>
          </w:tcPr>
          <w:p w:rsidR="009E3C4C" w:rsidRPr="00C30725" w:rsidRDefault="009E3C4C" w:rsidP="00C3072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Литературное чтение( 40ч)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Литературные (авторские) сказки.А. Пушкин. «Сказка о царе Салтане» (отрывок)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Русская народна ясказка «Пузырь, Соломинка и Лапоть»Э В.Сутеева «Кораблик», Кир Булычёв «Скороговорка»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bCs/>
                <w:i/>
                <w:sz w:val="24"/>
                <w:szCs w:val="24"/>
              </w:rPr>
              <w:t>Литер. слушание В.Сутеев  Палочка – выручалочка.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В.Бианки «Лис и мышонок». Проверь себя.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Рассказы для детей. К.Ушинский «Играющие собаки»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Л.Толстой «Косточка», В.Осеева «Кто наказал его?». Пословица.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И.Северянин «Ее питомцы», Е. Пермяк «Торопливый ножик».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В. Осеева «Потерянный день». Пословица. 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314" w:type="dxa"/>
            <w:gridSpan w:val="3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725">
              <w:rPr>
                <w:rFonts w:ascii="Times New Roman" w:hAnsi="Times New Roman"/>
                <w:b/>
                <w:sz w:val="24"/>
                <w:szCs w:val="24"/>
              </w:rPr>
              <w:t>4 четверть (32ч)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В. Осеева «Три товарища», «Печенье». Пословицы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А.Барто «Я - лишний».  Пословица. Я Аким «Мама».</w:t>
            </w:r>
          </w:p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 Н Саконская «Мы с мамой»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Э.Успенский «Все в порядке». Проверь себя.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Л.Толстой «Солнце и ветер». В.Бианки «Синичкин календарь».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Э. Мошковская «Лед тронулся», И. Соколов-Микитов «Русский лес» (отрывок)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Загадки. Песенка. Русская народная песня «Берёзонька». С. Маршак «Апрель»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М Пришвин «Лесная капель». </w:t>
            </w:r>
          </w:p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Литер.слушание Е Трутнева «Когда это бывает?»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И.Мазнин «Давайте дружить». </w:t>
            </w:r>
            <w:r w:rsidRPr="00C30725">
              <w:rPr>
                <w:rFonts w:ascii="Times New Roman" w:hAnsi="Times New Roman"/>
                <w:i/>
                <w:sz w:val="24"/>
                <w:szCs w:val="24"/>
              </w:rPr>
              <w:t>Литер. слушание Г Скребицкий «Пушок»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Ю.Коваль «Бабочка».Загадка.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tabs>
                <w:tab w:val="left" w:pos="47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С.Михалков «Аисты и лягушки».Загадка. 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Е.Чарушин «Томкины сны». И.Жуков «Нападение в зоопарке»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М.Пришвин «Ёж». Ю Могутин «Убежал», 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tabs>
                <w:tab w:val="left" w:pos="37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Б.Заходер «Ёжик».М.Пришвин «Норка и Жулька».</w:t>
            </w:r>
            <w:r w:rsidRPr="00C307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Произведения фольклора о животных. Русская народная песня «Котик».Загадка.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Сказки-несказки о животных .Э.Шим «Глухарь».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Г.Скребицкий «Самые быстрые крылья». Обобщение по теме. Рублика «Проверь себя»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М.Пляцковский «Добрая лошадь», </w:t>
            </w:r>
            <w:r w:rsidRPr="00C30725">
              <w:rPr>
                <w:rFonts w:ascii="Times New Roman" w:hAnsi="Times New Roman"/>
                <w:bCs/>
                <w:i/>
                <w:sz w:val="24"/>
                <w:szCs w:val="24"/>
              </w:rPr>
              <w:t>Литер. слушание С. Баруздин. «Весёлые рассказы».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В.Осеева «Кто хозяин?», «На катке»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В Голявкин «Про то, для кого Вовка учится», Е.Пермяк «Самое страшное»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С.Востоков «Кто кого», И.Бутман «Клоун».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Е.Пермяк «Бумажный змей», В.Берестов «Серёжа и гвозди», рубрика «Проверь себя»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М.Пляцковский «Урок дружбы», В.Орлов « Как малышу нашли маму»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А.Усачёв «Грамотная мышка», М Яснов «В лесной библиотеке»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Х.-К. Андерсен «Стойкий оловянный солдатик»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В.Сутеев «Цыпленок и Утенок» С.Прокофьев «Сказка о том, что надо дарить».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Д.Биссет «Дракон Комодо» Закрепление по разделу. Проверь себя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bCs/>
                <w:sz w:val="24"/>
                <w:szCs w:val="24"/>
              </w:rPr>
              <w:t>А.Барто «Жук», Н.Сладков «На одном бревне»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 xml:space="preserve"> Комплексная контрольная работа.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В.Орлов «Большие уши», Е.Чарушин «Томка и корова»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В.Берестов «Выводок». Книги о животных. Проверь себя. И. Соколов-Микитов «Радуга»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Е. Трутнева «Эхо», И. Шевчук «Ленивое эхо», К. Чуковский  «Загадка», И. Соколов-Микитов «Май», пословица, загадка.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С.Витвицкий «Травка зеленеет…», Я. Тайц «Всё здесь», «По ягоды». Загадка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3C4C" w:rsidRPr="00C30725" w:rsidTr="00C30725">
        <w:tc>
          <w:tcPr>
            <w:tcW w:w="1094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21" w:type="dxa"/>
          </w:tcPr>
          <w:p w:rsidR="009E3C4C" w:rsidRPr="00C30725" w:rsidRDefault="009E3C4C" w:rsidP="00C3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К.Чуковский «Радость», М. Есеновский «Моя небольшая родина», Ю. Коринец «Волшебное письмо», Р. Валеева «Здравствуй, лето!», В. Лунин «Я видела чудо».</w:t>
            </w:r>
          </w:p>
        </w:tc>
        <w:tc>
          <w:tcPr>
            <w:tcW w:w="1499" w:type="dxa"/>
          </w:tcPr>
          <w:p w:rsidR="009E3C4C" w:rsidRPr="00C30725" w:rsidRDefault="009E3C4C" w:rsidP="00C3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E3C4C" w:rsidRPr="00320B5E" w:rsidRDefault="009E3C4C" w:rsidP="00320B5E">
      <w:pPr>
        <w:jc w:val="both"/>
        <w:rPr>
          <w:rFonts w:ascii="Times New Roman" w:hAnsi="Times New Roman"/>
          <w:sz w:val="24"/>
          <w:szCs w:val="24"/>
        </w:rPr>
      </w:pPr>
    </w:p>
    <w:sectPr w:rsidR="009E3C4C" w:rsidRPr="00320B5E" w:rsidSect="004E113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5CF57C03"/>
    <w:multiLevelType w:val="hybridMultilevel"/>
    <w:tmpl w:val="69D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6F8"/>
    <w:rsid w:val="000939EE"/>
    <w:rsid w:val="000D0660"/>
    <w:rsid w:val="00112E6A"/>
    <w:rsid w:val="001130B2"/>
    <w:rsid w:val="001623A1"/>
    <w:rsid w:val="00162643"/>
    <w:rsid w:val="001A7FFE"/>
    <w:rsid w:val="001D5394"/>
    <w:rsid w:val="001F34BC"/>
    <w:rsid w:val="002057B1"/>
    <w:rsid w:val="00294D1B"/>
    <w:rsid w:val="002A7358"/>
    <w:rsid w:val="00315ED4"/>
    <w:rsid w:val="00320B5E"/>
    <w:rsid w:val="003510E5"/>
    <w:rsid w:val="00366296"/>
    <w:rsid w:val="00367E83"/>
    <w:rsid w:val="00381AFD"/>
    <w:rsid w:val="003A18D6"/>
    <w:rsid w:val="00441494"/>
    <w:rsid w:val="0046208F"/>
    <w:rsid w:val="00467706"/>
    <w:rsid w:val="004A0C36"/>
    <w:rsid w:val="004D260B"/>
    <w:rsid w:val="004E1135"/>
    <w:rsid w:val="005255D5"/>
    <w:rsid w:val="005D7621"/>
    <w:rsid w:val="005E0BCF"/>
    <w:rsid w:val="005E24B6"/>
    <w:rsid w:val="005E74A9"/>
    <w:rsid w:val="006047A4"/>
    <w:rsid w:val="00621D43"/>
    <w:rsid w:val="00663D6B"/>
    <w:rsid w:val="006F4275"/>
    <w:rsid w:val="006F4E03"/>
    <w:rsid w:val="006F6777"/>
    <w:rsid w:val="0077030B"/>
    <w:rsid w:val="007C0531"/>
    <w:rsid w:val="007C3B15"/>
    <w:rsid w:val="007F0F7B"/>
    <w:rsid w:val="00826572"/>
    <w:rsid w:val="008C4671"/>
    <w:rsid w:val="00917EC5"/>
    <w:rsid w:val="009E3C4C"/>
    <w:rsid w:val="00A133E0"/>
    <w:rsid w:val="00A5285C"/>
    <w:rsid w:val="00A86AA3"/>
    <w:rsid w:val="00AB2F39"/>
    <w:rsid w:val="00AF7B8E"/>
    <w:rsid w:val="00B144B0"/>
    <w:rsid w:val="00B20B60"/>
    <w:rsid w:val="00B23045"/>
    <w:rsid w:val="00B517F8"/>
    <w:rsid w:val="00B709AF"/>
    <w:rsid w:val="00BB1A6A"/>
    <w:rsid w:val="00BB2D5F"/>
    <w:rsid w:val="00BB78F3"/>
    <w:rsid w:val="00BD0979"/>
    <w:rsid w:val="00C30725"/>
    <w:rsid w:val="00C342D4"/>
    <w:rsid w:val="00C74912"/>
    <w:rsid w:val="00CB46F8"/>
    <w:rsid w:val="00CF68BA"/>
    <w:rsid w:val="00D35AFD"/>
    <w:rsid w:val="00DC025C"/>
    <w:rsid w:val="00DF26FA"/>
    <w:rsid w:val="00DF32B6"/>
    <w:rsid w:val="00E16F46"/>
    <w:rsid w:val="00E5177A"/>
    <w:rsid w:val="00E91D53"/>
    <w:rsid w:val="00EA3AF8"/>
    <w:rsid w:val="00EC687B"/>
    <w:rsid w:val="00EF566A"/>
    <w:rsid w:val="00F1593D"/>
    <w:rsid w:val="00F5793A"/>
    <w:rsid w:val="00F6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0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2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823</TotalTime>
  <Pages>8</Pages>
  <Words>3266</Words>
  <Characters>18618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Пользователь</cp:lastModifiedBy>
  <cp:revision>12</cp:revision>
  <dcterms:created xsi:type="dcterms:W3CDTF">2018-08-18T20:29:00Z</dcterms:created>
  <dcterms:modified xsi:type="dcterms:W3CDTF">2018-10-08T11:04:00Z</dcterms:modified>
</cp:coreProperties>
</file>