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62" w:rsidRDefault="00042162" w:rsidP="003D2485">
      <w:pPr>
        <w:shd w:val="clear" w:color="auto" w:fill="FFFFFF"/>
        <w:spacing w:after="0" w:line="240" w:lineRule="auto"/>
        <w:jc w:val="center"/>
        <w:rPr>
          <w:rFonts w:ascii="Times New Roman" w:hAnsi="Times New Roman" w:cs="Times New Roman"/>
          <w:b/>
          <w:bCs/>
          <w:sz w:val="24"/>
          <w:szCs w:val="24"/>
        </w:rPr>
      </w:pPr>
    </w:p>
    <w:p w:rsidR="003D2485" w:rsidRPr="00042162" w:rsidRDefault="003D2485" w:rsidP="003D2485">
      <w:pPr>
        <w:pStyle w:val="af4"/>
        <w:numPr>
          <w:ilvl w:val="0"/>
          <w:numId w:val="23"/>
        </w:numPr>
        <w:shd w:val="clear" w:color="auto" w:fill="FFFFFF"/>
        <w:spacing w:after="0" w:line="240" w:lineRule="auto"/>
        <w:ind w:left="0" w:firstLine="426"/>
        <w:jc w:val="center"/>
        <w:rPr>
          <w:rFonts w:ascii="Times New Roman" w:hAnsi="Times New Roman" w:cs="Times New Roman"/>
          <w:sz w:val="24"/>
          <w:szCs w:val="24"/>
        </w:rPr>
      </w:pPr>
      <w:proofErr w:type="gramStart"/>
      <w:r w:rsidRPr="003D2485">
        <w:rPr>
          <w:rFonts w:ascii="Times New Roman" w:hAnsi="Times New Roman" w:cs="Times New Roman"/>
          <w:b/>
          <w:bCs/>
          <w:sz w:val="24"/>
          <w:szCs w:val="24"/>
        </w:rPr>
        <w:t>Планируемые  результаты</w:t>
      </w:r>
      <w:proofErr w:type="gramEnd"/>
      <w:r w:rsidRPr="003D2485">
        <w:rPr>
          <w:rFonts w:ascii="Times New Roman" w:hAnsi="Times New Roman" w:cs="Times New Roman"/>
          <w:b/>
          <w:bCs/>
          <w:sz w:val="24"/>
          <w:szCs w:val="24"/>
        </w:rPr>
        <w:t xml:space="preserve"> освоения учебного предмета</w:t>
      </w:r>
      <w:r>
        <w:rPr>
          <w:rFonts w:ascii="Times New Roman" w:hAnsi="Times New Roman" w:cs="Times New Roman"/>
          <w:b/>
          <w:bCs/>
          <w:sz w:val="24"/>
          <w:szCs w:val="24"/>
        </w:rPr>
        <w:t xml:space="preserve"> математика</w:t>
      </w:r>
    </w:p>
    <w:p w:rsidR="009A56AB" w:rsidRPr="009A56AB" w:rsidRDefault="009A56AB" w:rsidP="004B6EF2">
      <w:pPr>
        <w:suppressAutoHyphens/>
        <w:spacing w:after="0" w:line="100" w:lineRule="atLeast"/>
        <w:ind w:left="180" w:firstLine="180"/>
        <w:jc w:val="center"/>
        <w:rPr>
          <w:rFonts w:ascii="Times New Roman" w:eastAsia="SimSun" w:hAnsi="Times New Roman" w:cs="Times New Roman"/>
          <w:kern w:val="1"/>
          <w:sz w:val="24"/>
          <w:szCs w:val="24"/>
          <w:lang w:eastAsia="hi-IN" w:bidi="hi-IN"/>
        </w:rPr>
      </w:pPr>
    </w:p>
    <w:p w:rsidR="009F2B7B" w:rsidRDefault="009A56AB" w:rsidP="009F2B7B">
      <w:pPr>
        <w:suppressAutoHyphens/>
        <w:spacing w:after="0" w:line="240" w:lineRule="auto"/>
        <w:ind w:left="142" w:right="-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xml:space="preserve">В результате изучения математики ученик должен: </w:t>
      </w:r>
    </w:p>
    <w:p w:rsidR="009A56AB" w:rsidRPr="00436BA8" w:rsidRDefault="009A56AB" w:rsidP="00436BA8">
      <w:pPr>
        <w:pStyle w:val="af4"/>
        <w:numPr>
          <w:ilvl w:val="0"/>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знать /понимать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существо понятия математического доказател</w:t>
      </w:r>
      <w:r w:rsidR="00AD700A" w:rsidRPr="00436BA8">
        <w:rPr>
          <w:rFonts w:ascii="Times New Roman" w:eastAsia="SimSun" w:hAnsi="Times New Roman" w:cs="Times New Roman"/>
          <w:kern w:val="1"/>
          <w:sz w:val="24"/>
          <w:szCs w:val="24"/>
          <w:lang w:eastAsia="hi-IN" w:bidi="hi-IN"/>
        </w:rPr>
        <w:t xml:space="preserve">ьства; примеры доказательств; </w:t>
      </w:r>
      <w:r w:rsidRPr="00436BA8">
        <w:rPr>
          <w:rFonts w:ascii="Times New Roman" w:eastAsia="SimSun" w:hAnsi="Times New Roman" w:cs="Times New Roman"/>
          <w:kern w:val="1"/>
          <w:sz w:val="24"/>
          <w:szCs w:val="24"/>
          <w:lang w:eastAsia="hi-IN" w:bidi="hi-IN"/>
        </w:rPr>
        <w:t xml:space="preserve">существо понятия алгоритма; примеры алгоритмов;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как математически определенные функции могут описывать реальные зависимости; приводить примеры такого описания;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как потребности практики привели математическую науку к необходимости расширения понятия числа;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вероятностный  характер  многих  закономерностей  окружающего  мира;  примеры  статистических закономерностей и выводов;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каким образом геометрия возникла из практических задач землемерия; примеры геометрических объектов и утверждений о них, важных для практики;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9A56AB" w:rsidRPr="00436BA8" w:rsidRDefault="009A56AB" w:rsidP="00436BA8">
      <w:pPr>
        <w:pStyle w:val="af4"/>
        <w:suppressAutoHyphens/>
        <w:spacing w:after="0" w:line="240" w:lineRule="auto"/>
        <w:ind w:left="284" w:right="-1"/>
        <w:jc w:val="both"/>
        <w:rPr>
          <w:rFonts w:ascii="Times New Roman" w:eastAsia="SimSun" w:hAnsi="Times New Roman" w:cs="Times New Roman"/>
          <w:b/>
          <w:bCs/>
          <w:kern w:val="1"/>
          <w:sz w:val="24"/>
          <w:szCs w:val="24"/>
          <w:lang w:eastAsia="hi-IN" w:bidi="hi-IN"/>
        </w:rPr>
      </w:pPr>
      <w:r w:rsidRPr="00436BA8">
        <w:rPr>
          <w:rFonts w:ascii="Times New Roman" w:eastAsia="SimSun" w:hAnsi="Times New Roman" w:cs="Times New Roman"/>
          <w:b/>
          <w:bCs/>
          <w:kern w:val="1"/>
          <w:sz w:val="24"/>
          <w:szCs w:val="24"/>
          <w:lang w:eastAsia="hi-IN" w:bidi="hi-IN"/>
        </w:rPr>
        <w:t>А</w:t>
      </w:r>
      <w:r w:rsidR="009F2B7B" w:rsidRPr="00436BA8">
        <w:rPr>
          <w:rFonts w:ascii="Times New Roman" w:eastAsia="SimSun" w:hAnsi="Times New Roman" w:cs="Times New Roman"/>
          <w:b/>
          <w:bCs/>
          <w:kern w:val="1"/>
          <w:sz w:val="24"/>
          <w:szCs w:val="24"/>
          <w:lang w:eastAsia="hi-IN" w:bidi="hi-IN"/>
        </w:rPr>
        <w:t xml:space="preserve">рифметика  </w:t>
      </w:r>
      <w:r w:rsidRPr="00436BA8">
        <w:rPr>
          <w:rFonts w:ascii="Times New Roman" w:eastAsia="SimSun" w:hAnsi="Times New Roman" w:cs="Times New Roman"/>
          <w:kern w:val="1"/>
          <w:sz w:val="24"/>
          <w:szCs w:val="24"/>
          <w:lang w:eastAsia="hi-IN" w:bidi="hi-IN"/>
        </w:rPr>
        <w:t xml:space="preserve">уметь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округлять целые числа и десятичные дроби, находить приближения чисел с недостатком и избытком, выполнять оценку числовых выражений;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пользоваться основными единицами длины, массы, времени, скорости, площади, объема; выражать более крупные единицы через более мелкие и наоборот;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решать текстовые задачи, включая задачи, связанные с отношением и с пропорциональностью величин, дробями и процентами;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использовать приобретенные знания и умения в практической деятельности и повседневной жизни для решения несложных практических расчетных задач, в том числе с использованием при необходимости справочных материалов, калькулятора, компьютера;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устной прикидки и оценки результата вычислений; проверки результата вычисления с использованием различных приемов;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интерпретации результатов решения задач с учетом ограничений, связанных с реальными свойствами рассматриваемых процессов и явлений; </w:t>
      </w:r>
    </w:p>
    <w:p w:rsidR="009A56AB" w:rsidRPr="00436BA8" w:rsidRDefault="009A56AB" w:rsidP="004B6EF2">
      <w:pPr>
        <w:pStyle w:val="af4"/>
        <w:suppressAutoHyphens/>
        <w:spacing w:after="0" w:line="240" w:lineRule="auto"/>
        <w:ind w:left="284" w:right="-1"/>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b/>
          <w:bCs/>
          <w:kern w:val="1"/>
          <w:sz w:val="24"/>
          <w:szCs w:val="24"/>
          <w:lang w:eastAsia="hi-IN" w:bidi="hi-IN"/>
        </w:rPr>
        <w:t xml:space="preserve">Алгебра </w:t>
      </w:r>
      <w:r w:rsidRPr="00436BA8">
        <w:rPr>
          <w:rFonts w:ascii="Times New Roman" w:eastAsia="SimSun" w:hAnsi="Times New Roman" w:cs="Times New Roman"/>
          <w:kern w:val="1"/>
          <w:sz w:val="24"/>
          <w:szCs w:val="24"/>
          <w:lang w:eastAsia="hi-IN" w:bidi="hi-IN"/>
        </w:rPr>
        <w:t xml:space="preserve">уметь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lastRenderedPageBreak/>
        <w:t xml:space="preserve">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решать линейные и квадратные неравенства с одной переменной и их системы;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изображать числа точками на координатной прямой;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определять  свойства  функции  по  ее  графику;  применять  графические  представления  при  решении уравнений, систем, неравенств;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описывать свойства изученных функций, строить их графики; использовать приобретенные знания и умения в практической деятельности и повседневной жизни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моделирования практических ситуаций и исследования построенных моделей с использованием аппарата алгебры;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описания  зависимостей  между  физическими  величинами  соответствующими  формулами  при</w:t>
      </w:r>
      <w:r w:rsidR="009D5551" w:rsidRPr="00436BA8">
        <w:rPr>
          <w:rFonts w:ascii="Times New Roman" w:eastAsia="SimSun" w:hAnsi="Times New Roman" w:cs="Times New Roman"/>
          <w:kern w:val="1"/>
          <w:sz w:val="24"/>
          <w:szCs w:val="24"/>
          <w:lang w:eastAsia="hi-IN" w:bidi="hi-IN"/>
        </w:rPr>
        <w:t xml:space="preserve"> </w:t>
      </w:r>
      <w:r w:rsidRPr="00436BA8">
        <w:rPr>
          <w:rFonts w:ascii="Times New Roman" w:eastAsia="SimSun" w:hAnsi="Times New Roman" w:cs="Times New Roman"/>
          <w:kern w:val="1"/>
          <w:sz w:val="24"/>
          <w:szCs w:val="24"/>
          <w:lang w:eastAsia="hi-IN" w:bidi="hi-IN"/>
        </w:rPr>
        <w:t xml:space="preserve">исследовании несложных практических ситуаций;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интерпретации графиков реальных зависимостей между величинами; </w:t>
      </w:r>
    </w:p>
    <w:p w:rsidR="009A56AB" w:rsidRPr="00436BA8" w:rsidRDefault="004B6EF2" w:rsidP="004B6EF2">
      <w:pPr>
        <w:pStyle w:val="af4"/>
        <w:suppressAutoHyphens/>
        <w:spacing w:after="0" w:line="240" w:lineRule="auto"/>
        <w:ind w:left="284" w:right="-1"/>
        <w:jc w:val="both"/>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 xml:space="preserve"> </w:t>
      </w:r>
      <w:r w:rsidR="009A56AB" w:rsidRPr="00436BA8">
        <w:rPr>
          <w:rFonts w:ascii="Times New Roman" w:eastAsia="SimSun" w:hAnsi="Times New Roman" w:cs="Times New Roman"/>
          <w:b/>
          <w:bCs/>
          <w:kern w:val="1"/>
          <w:sz w:val="24"/>
          <w:szCs w:val="24"/>
          <w:lang w:eastAsia="hi-IN" w:bidi="hi-IN"/>
        </w:rPr>
        <w:t>Элементы логики, комбинаторики, статистики и теории вероятностей</w:t>
      </w:r>
      <w:r w:rsidR="009F2B7B" w:rsidRPr="00436BA8">
        <w:rPr>
          <w:rFonts w:ascii="Times New Roman" w:eastAsia="SimSun" w:hAnsi="Times New Roman" w:cs="Times New Roman"/>
          <w:b/>
          <w:bCs/>
          <w:kern w:val="1"/>
          <w:sz w:val="24"/>
          <w:szCs w:val="24"/>
          <w:lang w:eastAsia="hi-IN" w:bidi="hi-IN"/>
        </w:rPr>
        <w:t xml:space="preserve"> </w:t>
      </w:r>
      <w:r w:rsidR="009A56AB" w:rsidRPr="00436BA8">
        <w:rPr>
          <w:rFonts w:ascii="Times New Roman" w:eastAsia="SimSun" w:hAnsi="Times New Roman" w:cs="Times New Roman"/>
          <w:kern w:val="1"/>
          <w:sz w:val="24"/>
          <w:szCs w:val="24"/>
          <w:lang w:eastAsia="hi-IN" w:bidi="hi-IN"/>
        </w:rPr>
        <w:t xml:space="preserve">уметь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36BA8">
        <w:rPr>
          <w:rFonts w:ascii="Times New Roman" w:eastAsia="SimSun" w:hAnsi="Times New Roman" w:cs="Times New Roman"/>
          <w:kern w:val="1"/>
          <w:sz w:val="24"/>
          <w:szCs w:val="24"/>
          <w:lang w:eastAsia="hi-IN" w:bidi="hi-IN"/>
        </w:rPr>
        <w:t>контрпримеры</w:t>
      </w:r>
      <w:proofErr w:type="spellEnd"/>
      <w:r w:rsidRPr="00436BA8">
        <w:rPr>
          <w:rFonts w:ascii="Times New Roman" w:eastAsia="SimSun" w:hAnsi="Times New Roman" w:cs="Times New Roman"/>
          <w:kern w:val="1"/>
          <w:sz w:val="24"/>
          <w:szCs w:val="24"/>
          <w:lang w:eastAsia="hi-IN" w:bidi="hi-IN"/>
        </w:rPr>
        <w:t xml:space="preserve"> для опровержения утверждений;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извлекать  информацию,  представленную  в  таблицах,  на  диаграммах,  графиках;  составлять  таблицы,</w:t>
      </w:r>
      <w:r w:rsidR="006C7062" w:rsidRPr="00436BA8">
        <w:rPr>
          <w:rFonts w:ascii="Times New Roman" w:eastAsia="SimSun" w:hAnsi="Times New Roman" w:cs="Times New Roman"/>
          <w:kern w:val="1"/>
          <w:sz w:val="24"/>
          <w:szCs w:val="24"/>
          <w:lang w:eastAsia="hi-IN" w:bidi="hi-IN"/>
        </w:rPr>
        <w:t xml:space="preserve"> </w:t>
      </w:r>
      <w:r w:rsidRPr="00436BA8">
        <w:rPr>
          <w:rFonts w:ascii="Times New Roman" w:eastAsia="SimSun" w:hAnsi="Times New Roman" w:cs="Times New Roman"/>
          <w:kern w:val="1"/>
          <w:sz w:val="24"/>
          <w:szCs w:val="24"/>
          <w:lang w:eastAsia="hi-IN" w:bidi="hi-IN"/>
        </w:rPr>
        <w:t xml:space="preserve">строить диаграммы и графики;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решать  комбинаторные  задачи  путем  система</w:t>
      </w:r>
      <w:r w:rsidR="009D5551" w:rsidRPr="00436BA8">
        <w:rPr>
          <w:rFonts w:ascii="Times New Roman" w:eastAsia="SimSun" w:hAnsi="Times New Roman" w:cs="Times New Roman"/>
          <w:kern w:val="1"/>
          <w:sz w:val="24"/>
          <w:szCs w:val="24"/>
          <w:lang w:eastAsia="hi-IN" w:bidi="hi-IN"/>
        </w:rPr>
        <w:t xml:space="preserve">тического  перебора  возможных </w:t>
      </w:r>
      <w:r w:rsidRPr="00436BA8">
        <w:rPr>
          <w:rFonts w:ascii="Times New Roman" w:eastAsia="SimSun" w:hAnsi="Times New Roman" w:cs="Times New Roman"/>
          <w:kern w:val="1"/>
          <w:sz w:val="24"/>
          <w:szCs w:val="24"/>
          <w:lang w:eastAsia="hi-IN" w:bidi="hi-IN"/>
        </w:rPr>
        <w:t xml:space="preserve">вариантов,  а  также  с использованием правила умножения;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вычислять средние значения результатов измерений;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находить</w:t>
      </w:r>
      <w:r w:rsidR="009D5551" w:rsidRPr="00436BA8">
        <w:rPr>
          <w:rFonts w:ascii="Times New Roman" w:eastAsia="SimSun" w:hAnsi="Times New Roman" w:cs="Times New Roman"/>
          <w:kern w:val="1"/>
          <w:sz w:val="24"/>
          <w:szCs w:val="24"/>
          <w:lang w:eastAsia="hi-IN" w:bidi="hi-IN"/>
        </w:rPr>
        <w:t xml:space="preserve"> </w:t>
      </w:r>
      <w:r w:rsidRPr="00436BA8">
        <w:rPr>
          <w:rFonts w:ascii="Times New Roman" w:eastAsia="SimSun" w:hAnsi="Times New Roman" w:cs="Times New Roman"/>
          <w:kern w:val="1"/>
          <w:sz w:val="24"/>
          <w:szCs w:val="24"/>
          <w:lang w:eastAsia="hi-IN" w:bidi="hi-IN"/>
        </w:rPr>
        <w:t xml:space="preserve"> частоту события, используя собственные наблюдения и готовые статистические данные;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находить вероятности случайных событий в простейших случаях; использовать приобретенные знания и умения в практической деятельности и повседневной жизни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выстраивания аргументации при доказательстве (в форме монолога и диалога);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распознавания логически некорректных рассуждений;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записи математических утверждений, доказательств;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анализа реальных числовых данных, представленных в виде диаграмм, графиков, таблиц;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решения учебных и практических задач, требующих систематического перебора вариантов;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lastRenderedPageBreak/>
        <w:t xml:space="preserve">понимания статистических утверждений. </w:t>
      </w:r>
    </w:p>
    <w:p w:rsidR="009A56AB" w:rsidRPr="00436BA8" w:rsidRDefault="009F2B7B" w:rsidP="004B6EF2">
      <w:pPr>
        <w:pStyle w:val="af4"/>
        <w:suppressAutoHyphens/>
        <w:spacing w:after="0" w:line="240" w:lineRule="auto"/>
        <w:ind w:left="284" w:right="-1"/>
        <w:jc w:val="both"/>
        <w:rPr>
          <w:rFonts w:ascii="Times New Roman" w:eastAsia="SimSun" w:hAnsi="Times New Roman" w:cs="Times New Roman"/>
          <w:b/>
          <w:bCs/>
          <w:kern w:val="1"/>
          <w:sz w:val="24"/>
          <w:szCs w:val="24"/>
          <w:lang w:eastAsia="hi-IN" w:bidi="hi-IN"/>
        </w:rPr>
      </w:pPr>
      <w:r w:rsidRPr="00436BA8">
        <w:rPr>
          <w:rFonts w:ascii="Times New Roman" w:eastAsia="SimSun" w:hAnsi="Times New Roman" w:cs="Times New Roman"/>
          <w:b/>
          <w:bCs/>
          <w:kern w:val="1"/>
          <w:sz w:val="24"/>
          <w:szCs w:val="24"/>
          <w:lang w:eastAsia="hi-IN" w:bidi="hi-IN"/>
        </w:rPr>
        <w:t xml:space="preserve">Геометрия </w:t>
      </w:r>
      <w:r w:rsidR="009A56AB" w:rsidRPr="00436BA8">
        <w:rPr>
          <w:rFonts w:ascii="Times New Roman" w:eastAsia="SimSun" w:hAnsi="Times New Roman" w:cs="Times New Roman"/>
          <w:kern w:val="1"/>
          <w:sz w:val="24"/>
          <w:szCs w:val="24"/>
          <w:lang w:eastAsia="hi-IN" w:bidi="hi-IN"/>
        </w:rPr>
        <w:t xml:space="preserve">уметь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пользоваться геометрическим языком для описания предметов окружающего мира;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распознавать геометрические фигуры, различать их взаимное расположение;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изображать  геометрические  фигуры;  выполнять  чертежи  по  условию  задач;  осуществлять преобразования фигур;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вычислять значения геометрических величин (длин, углов);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решать  геометрические  задачи,  опираясь  на  изученные </w:t>
      </w:r>
      <w:r w:rsidR="009D5551" w:rsidRPr="00436BA8">
        <w:rPr>
          <w:rFonts w:ascii="Times New Roman" w:eastAsia="SimSun" w:hAnsi="Times New Roman" w:cs="Times New Roman"/>
          <w:kern w:val="1"/>
          <w:sz w:val="24"/>
          <w:szCs w:val="24"/>
          <w:lang w:eastAsia="hi-IN" w:bidi="hi-IN"/>
        </w:rPr>
        <w:t xml:space="preserve"> свойства  фигур  и  отношений </w:t>
      </w:r>
      <w:r w:rsidRPr="00436BA8">
        <w:rPr>
          <w:rFonts w:ascii="Times New Roman" w:eastAsia="SimSun" w:hAnsi="Times New Roman" w:cs="Times New Roman"/>
          <w:kern w:val="1"/>
          <w:sz w:val="24"/>
          <w:szCs w:val="24"/>
          <w:lang w:eastAsia="hi-IN" w:bidi="hi-IN"/>
        </w:rPr>
        <w:t xml:space="preserve">между  ними, применяя дополнительные построения, алгебраический аппарат;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проводить доказательные рассуждения при решении задач, используя известные теоремы, обнаруживая возможности для их использования; использовать приобретенные знания и умения в практической деятельности и повседневной жизни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описания реальных ситуаций на языке геометрии; </w:t>
      </w:r>
    </w:p>
    <w:p w:rsidR="009A56AB" w:rsidRPr="00436BA8" w:rsidRDefault="009A56AB"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9A56AB" w:rsidRPr="00436BA8" w:rsidRDefault="009D5551" w:rsidP="00436BA8">
      <w:pPr>
        <w:pStyle w:val="af4"/>
        <w:numPr>
          <w:ilvl w:val="1"/>
          <w:numId w:val="22"/>
        </w:num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r w:rsidRPr="00436BA8">
        <w:rPr>
          <w:rFonts w:ascii="Times New Roman" w:eastAsia="SimSun" w:hAnsi="Times New Roman" w:cs="Times New Roman"/>
          <w:kern w:val="1"/>
          <w:sz w:val="24"/>
          <w:szCs w:val="24"/>
          <w:lang w:eastAsia="hi-IN" w:bidi="hi-IN"/>
        </w:rPr>
        <w:t>построение</w:t>
      </w:r>
      <w:r w:rsidR="009A56AB" w:rsidRPr="00436BA8">
        <w:rPr>
          <w:rFonts w:ascii="Times New Roman" w:eastAsia="SimSun" w:hAnsi="Times New Roman" w:cs="Times New Roman"/>
          <w:kern w:val="1"/>
          <w:sz w:val="24"/>
          <w:szCs w:val="24"/>
          <w:lang w:eastAsia="hi-IN" w:bidi="hi-IN"/>
        </w:rPr>
        <w:t xml:space="preserve"> геометрическими инструментами (линейка, угольник, циркуль, транспортир). </w:t>
      </w:r>
    </w:p>
    <w:p w:rsidR="00436BA8" w:rsidRPr="00436BA8" w:rsidRDefault="00436BA8" w:rsidP="00436BA8">
      <w:pPr>
        <w:pStyle w:val="af4"/>
        <w:numPr>
          <w:ilvl w:val="0"/>
          <w:numId w:val="22"/>
        </w:numPr>
        <w:spacing w:after="0" w:line="240" w:lineRule="auto"/>
        <w:ind w:left="284" w:hanging="284"/>
        <w:textAlignment w:val="baseline"/>
        <w:rPr>
          <w:rFonts w:ascii="Times New Roman" w:hAnsi="Times New Roman" w:cs="Times New Roman"/>
          <w:sz w:val="24"/>
          <w:szCs w:val="24"/>
          <w:lang w:eastAsia="zh-CN"/>
        </w:rPr>
      </w:pPr>
      <w:r w:rsidRPr="00436BA8">
        <w:rPr>
          <w:rFonts w:ascii="Times New Roman" w:hAnsi="Times New Roman" w:cs="Times New Roman"/>
          <w:b/>
          <w:sz w:val="24"/>
          <w:szCs w:val="24"/>
          <w:lang w:eastAsia="zh-CN"/>
        </w:rPr>
        <w:t>Повторение</w:t>
      </w:r>
    </w:p>
    <w:p w:rsidR="00436BA8" w:rsidRPr="00436BA8" w:rsidRDefault="00436BA8" w:rsidP="00436BA8">
      <w:pPr>
        <w:spacing w:after="0" w:line="240" w:lineRule="auto"/>
        <w:ind w:firstLine="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 xml:space="preserve">Список умений, на овладение которых может быть направлена работа по повторению </w:t>
      </w:r>
      <w:r w:rsidRPr="00436BA8">
        <w:rPr>
          <w:rFonts w:ascii="Times New Roman" w:eastAsia="Times New Roman" w:hAnsi="Times New Roman" w:cs="Times New Roman"/>
          <w:b/>
          <w:sz w:val="24"/>
          <w:szCs w:val="24"/>
          <w:lang w:eastAsia="zh-CN"/>
        </w:rPr>
        <w:t>алгебры:</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выполнение преобразований целых и дробных выражений, действия над степенями с целыми показателями;</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выполнение преобразований числовых выражений, содержащих квадратные корни;</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нахождение значений буквенных выражений при заданных значениях букв;</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решение линейных и квадратных уравнений, простейших дробно-рациональных уравнений;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решение систем двух уравнений первой степени и систем, в которых одно из уравнений - второй степени;</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решение задач методом уравнений;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решение линейных неравенств и их систем, неравенств второй степени, применение свойств неравенств для оценки значений выражений;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построение и чтение графиков линейной и квадратичной функций, прямой и обратной пропорциональностей;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вычисление координат точек пересечения прямых, прямой и параболы, нахождение нулей функций, вычисление координат точек пересечения графиков с осями координат;</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интерпретация графиков реальных зависимостей.</w:t>
      </w:r>
    </w:p>
    <w:p w:rsidR="00436BA8" w:rsidRPr="00436BA8" w:rsidRDefault="00436BA8" w:rsidP="00436BA8">
      <w:pPr>
        <w:pStyle w:val="af4"/>
        <w:numPr>
          <w:ilvl w:val="0"/>
          <w:numId w:val="21"/>
        </w:numPr>
        <w:spacing w:after="0" w:line="240" w:lineRule="auto"/>
        <w:ind w:left="284" w:hanging="284"/>
        <w:jc w:val="both"/>
        <w:textAlignment w:val="baseline"/>
        <w:rPr>
          <w:rFonts w:ascii="Times New Roman" w:hAnsi="Times New Roman" w:cs="Times New Roman"/>
          <w:sz w:val="24"/>
          <w:szCs w:val="24"/>
          <w:lang w:eastAsia="zh-CN"/>
        </w:rPr>
      </w:pPr>
      <w:r w:rsidRPr="00436BA8">
        <w:rPr>
          <w:rFonts w:ascii="Times New Roman" w:hAnsi="Times New Roman" w:cs="Times New Roman"/>
          <w:sz w:val="24"/>
          <w:szCs w:val="24"/>
          <w:lang w:eastAsia="zh-CN"/>
        </w:rPr>
        <w:t xml:space="preserve">Задания по </w:t>
      </w:r>
      <w:r w:rsidRPr="00436BA8">
        <w:rPr>
          <w:rFonts w:ascii="Times New Roman" w:hAnsi="Times New Roman" w:cs="Times New Roman"/>
          <w:b/>
          <w:sz w:val="24"/>
          <w:szCs w:val="24"/>
          <w:lang w:eastAsia="zh-CN"/>
        </w:rPr>
        <w:t>геометрии</w:t>
      </w:r>
      <w:r w:rsidRPr="00436BA8">
        <w:rPr>
          <w:rFonts w:ascii="Times New Roman" w:hAnsi="Times New Roman" w:cs="Times New Roman"/>
          <w:sz w:val="24"/>
          <w:szCs w:val="24"/>
          <w:lang w:eastAsia="zh-CN"/>
        </w:rPr>
        <w:t xml:space="preserve"> экзаменационной работы требуют от учащихся следующих умений: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решать планиметрические задачи на нахождение геометрических величин (длин, углов, площадей);</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распознавать геометрические фигуры на плоскости, различать их взаимное расположение, изображать геометрические фигуры;</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выполнять чертежи по условию задачи;</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выполнять действия с геометрическими фигурами, координатами и векторами;</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моделировать реальные ситуации на языке геометрии, исследовать построенные модели с использованием геометрических понятий и теорем;</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решать практические задачи, связанные с нахождением геометрических величин;</w:t>
      </w:r>
    </w:p>
    <w:p w:rsidR="00436BA8" w:rsidRPr="00436BA8" w:rsidRDefault="00436BA8" w:rsidP="00436BA8">
      <w:pPr>
        <w:numPr>
          <w:ilvl w:val="0"/>
          <w:numId w:val="21"/>
        </w:numPr>
        <w:spacing w:after="0" w:line="240" w:lineRule="auto"/>
        <w:ind w:left="284" w:hanging="284"/>
        <w:jc w:val="both"/>
        <w:textAlignment w:val="baseline"/>
        <w:rPr>
          <w:rFonts w:ascii="Times New Roman" w:eastAsia="Times New Roman" w:hAnsi="Times New Roman" w:cs="Times New Roman"/>
          <w:sz w:val="24"/>
          <w:szCs w:val="24"/>
          <w:lang w:eastAsia="zh-CN"/>
        </w:rPr>
      </w:pPr>
      <w:r w:rsidRPr="00436BA8">
        <w:rPr>
          <w:rFonts w:ascii="Times New Roman" w:eastAsia="Times New Roman" w:hAnsi="Times New Roman" w:cs="Times New Roman"/>
          <w:sz w:val="24"/>
          <w:szCs w:val="24"/>
          <w:lang w:eastAsia="zh-CN"/>
        </w:rPr>
        <w:t>определять координаты точки плоскости, проводить операции над векторами, вычислять длину и координаты вектора, угол между векторами.</w:t>
      </w:r>
    </w:p>
    <w:p w:rsidR="00436BA8" w:rsidRPr="009A56AB" w:rsidRDefault="00436BA8" w:rsidP="009F2B7B">
      <w:pPr>
        <w:suppressAutoHyphens/>
        <w:spacing w:after="0" w:line="240" w:lineRule="auto"/>
        <w:ind w:left="284" w:right="-1" w:hanging="284"/>
        <w:jc w:val="both"/>
        <w:rPr>
          <w:rFonts w:ascii="Times New Roman" w:eastAsia="SimSun" w:hAnsi="Times New Roman" w:cs="Times New Roman"/>
          <w:kern w:val="1"/>
          <w:sz w:val="24"/>
          <w:szCs w:val="24"/>
          <w:lang w:eastAsia="hi-IN" w:bidi="hi-IN"/>
        </w:rPr>
      </w:pPr>
    </w:p>
    <w:p w:rsidR="00E47C4D" w:rsidRDefault="00E47C4D" w:rsidP="003D2485">
      <w:pPr>
        <w:spacing w:after="0" w:line="240" w:lineRule="auto"/>
        <w:ind w:right="141"/>
        <w:jc w:val="center"/>
        <w:outlineLvl w:val="0"/>
        <w:rPr>
          <w:rFonts w:ascii="Times New Roman" w:eastAsia="Times New Roman" w:hAnsi="Times New Roman" w:cs="Times New Roman"/>
          <w:b/>
          <w:sz w:val="24"/>
          <w:szCs w:val="24"/>
          <w:lang w:eastAsia="ru-RU"/>
        </w:rPr>
      </w:pPr>
    </w:p>
    <w:p w:rsidR="00E47C4D" w:rsidRDefault="00E47C4D" w:rsidP="003D2485">
      <w:pPr>
        <w:spacing w:after="0" w:line="240" w:lineRule="auto"/>
        <w:ind w:right="141"/>
        <w:jc w:val="center"/>
        <w:outlineLvl w:val="0"/>
        <w:rPr>
          <w:rFonts w:ascii="Times New Roman" w:eastAsia="Times New Roman" w:hAnsi="Times New Roman" w:cs="Times New Roman"/>
          <w:b/>
          <w:sz w:val="24"/>
          <w:szCs w:val="24"/>
          <w:lang w:eastAsia="ru-RU"/>
        </w:rPr>
      </w:pPr>
    </w:p>
    <w:p w:rsidR="00E47C4D" w:rsidRDefault="00E47C4D" w:rsidP="003D2485">
      <w:pPr>
        <w:spacing w:after="0" w:line="240" w:lineRule="auto"/>
        <w:ind w:right="141"/>
        <w:jc w:val="center"/>
        <w:outlineLvl w:val="0"/>
        <w:rPr>
          <w:rFonts w:ascii="Times New Roman" w:eastAsia="Times New Roman" w:hAnsi="Times New Roman" w:cs="Times New Roman"/>
          <w:b/>
          <w:sz w:val="24"/>
          <w:szCs w:val="24"/>
          <w:lang w:eastAsia="ru-RU"/>
        </w:rPr>
      </w:pPr>
    </w:p>
    <w:p w:rsidR="003D2485" w:rsidRDefault="003D2485" w:rsidP="003D2485">
      <w:pPr>
        <w:spacing w:after="0" w:line="240" w:lineRule="auto"/>
        <w:ind w:right="141"/>
        <w:jc w:val="center"/>
        <w:outlineLvl w:val="0"/>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sz w:val="24"/>
          <w:szCs w:val="24"/>
          <w:lang w:eastAsia="ru-RU"/>
        </w:rPr>
        <w:lastRenderedPageBreak/>
        <w:t xml:space="preserve">2. </w:t>
      </w:r>
      <w:r w:rsidRPr="003D2485">
        <w:rPr>
          <w:rFonts w:ascii="Times New Roman" w:eastAsia="Times New Roman" w:hAnsi="Times New Roman" w:cs="Times New Roman"/>
          <w:b/>
          <w:sz w:val="24"/>
          <w:szCs w:val="24"/>
          <w:lang w:val="en-US" w:eastAsia="ru-RU"/>
        </w:rPr>
        <w:t>C</w:t>
      </w:r>
      <w:proofErr w:type="spellStart"/>
      <w:r w:rsidRPr="003D2485">
        <w:rPr>
          <w:rFonts w:ascii="Times New Roman" w:eastAsia="Times New Roman" w:hAnsi="Times New Roman" w:cs="Times New Roman"/>
          <w:b/>
          <w:sz w:val="24"/>
          <w:szCs w:val="24"/>
          <w:lang w:eastAsia="ru-RU"/>
        </w:rPr>
        <w:t>одержание</w:t>
      </w:r>
      <w:proofErr w:type="spellEnd"/>
      <w:r w:rsidRPr="003D2485">
        <w:rPr>
          <w:rFonts w:ascii="Times New Roman" w:eastAsia="Times New Roman" w:hAnsi="Times New Roman" w:cs="Times New Roman"/>
          <w:b/>
          <w:sz w:val="24"/>
          <w:szCs w:val="24"/>
          <w:lang w:eastAsia="ru-RU"/>
        </w:rPr>
        <w:t xml:space="preserve"> учебного предмета</w:t>
      </w:r>
      <w:r w:rsidRPr="003D248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математика</w:t>
      </w:r>
    </w:p>
    <w:p w:rsidR="003D2485" w:rsidRDefault="003D2485" w:rsidP="003D2485">
      <w:pPr>
        <w:spacing w:after="0" w:line="240" w:lineRule="auto"/>
        <w:ind w:right="141"/>
        <w:jc w:val="center"/>
        <w:outlineLvl w:val="0"/>
        <w:rPr>
          <w:rFonts w:ascii="Times New Roman" w:eastAsia="Times New Roman" w:hAnsi="Times New Roman" w:cs="Times New Roman"/>
          <w:b/>
          <w:sz w:val="24"/>
          <w:szCs w:val="24"/>
          <w:lang w:eastAsia="ru-RU"/>
        </w:rPr>
      </w:pPr>
    </w:p>
    <w:p w:rsidR="009A56AB" w:rsidRPr="009A56AB" w:rsidRDefault="009A56AB" w:rsidP="009D5551">
      <w:pPr>
        <w:spacing w:after="0" w:line="240" w:lineRule="auto"/>
        <w:ind w:right="141"/>
        <w:jc w:val="both"/>
        <w:outlineLvl w:val="0"/>
        <w:rPr>
          <w:rFonts w:ascii="Times New Roman" w:eastAsia="Times New Roman" w:hAnsi="Times New Roman" w:cs="Times New Roman"/>
          <w:b/>
          <w:sz w:val="24"/>
          <w:szCs w:val="24"/>
          <w:lang w:eastAsia="ru-RU"/>
        </w:rPr>
      </w:pPr>
      <w:r w:rsidRPr="009A56AB">
        <w:rPr>
          <w:rFonts w:ascii="Times New Roman" w:eastAsia="Times New Roman" w:hAnsi="Times New Roman" w:cs="Times New Roman"/>
          <w:b/>
          <w:sz w:val="24"/>
          <w:szCs w:val="24"/>
          <w:lang w:eastAsia="ru-RU"/>
        </w:rPr>
        <w:t>Повторение курса алгебры 8 класса</w:t>
      </w:r>
    </w:p>
    <w:p w:rsidR="009F2B7B" w:rsidRDefault="009A56AB" w:rsidP="009D5551">
      <w:pPr>
        <w:spacing w:after="0" w:line="240" w:lineRule="auto"/>
        <w:ind w:right="141"/>
        <w:jc w:val="both"/>
        <w:rPr>
          <w:rFonts w:ascii="Times New Roman" w:eastAsia="Times New Roman" w:hAnsi="Times New Roman" w:cs="Times New Roman"/>
          <w:sz w:val="24"/>
          <w:szCs w:val="24"/>
          <w:lang w:eastAsia="ru-RU"/>
        </w:rPr>
      </w:pPr>
      <w:r w:rsidRPr="009A56AB">
        <w:rPr>
          <w:rFonts w:ascii="Times New Roman" w:eastAsia="Times New Roman" w:hAnsi="Times New Roman" w:cs="Times New Roman"/>
          <w:sz w:val="24"/>
          <w:szCs w:val="24"/>
          <w:lang w:eastAsia="ru-RU"/>
        </w:rPr>
        <w:t>Алгебраическая дробь, рациональное, целое, дробное выражение Действительные числа, тождества для любых целочисленных показателей, квадратные уравнения, формулы корней квадратного уравнения, теорема Виета.</w:t>
      </w:r>
    </w:p>
    <w:p w:rsidR="009F2B7B" w:rsidRPr="00AD700A" w:rsidRDefault="009F2B7B" w:rsidP="009F2B7B">
      <w:pPr>
        <w:shd w:val="clear" w:color="auto" w:fill="FFFFFF"/>
        <w:spacing w:after="0" w:line="240" w:lineRule="auto"/>
        <w:ind w:right="14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Неравенства и </w:t>
      </w:r>
      <w:r w:rsidRPr="009A56AB">
        <w:rPr>
          <w:rFonts w:ascii="Times New Roman" w:eastAsia="Times New Roman" w:hAnsi="Times New Roman" w:cs="Times New Roman"/>
          <w:b/>
          <w:bCs/>
          <w:color w:val="000000"/>
          <w:sz w:val="24"/>
          <w:szCs w:val="24"/>
          <w:lang w:eastAsia="ru-RU"/>
        </w:rPr>
        <w:t xml:space="preserve"> системы </w:t>
      </w:r>
      <w:r>
        <w:rPr>
          <w:rFonts w:ascii="Times New Roman" w:eastAsia="Times New Roman" w:hAnsi="Times New Roman" w:cs="Times New Roman"/>
          <w:b/>
          <w:bCs/>
          <w:color w:val="000000"/>
          <w:sz w:val="24"/>
          <w:szCs w:val="24"/>
          <w:lang w:eastAsia="ru-RU"/>
        </w:rPr>
        <w:t xml:space="preserve"> неравенств</w:t>
      </w:r>
    </w:p>
    <w:p w:rsidR="009F2B7B" w:rsidRPr="009A56AB" w:rsidRDefault="009F2B7B" w:rsidP="009F2B7B">
      <w:pPr>
        <w:tabs>
          <w:tab w:val="left" w:pos="1845"/>
        </w:tabs>
        <w:suppressAutoHyphens/>
        <w:spacing w:after="0" w:line="240" w:lineRule="auto"/>
        <w:ind w:right="14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xml:space="preserve">Основная цель: </w:t>
      </w:r>
    </w:p>
    <w:p w:rsidR="009F2B7B" w:rsidRPr="009A56AB" w:rsidRDefault="009F2B7B" w:rsidP="009F2B7B">
      <w:pPr>
        <w:tabs>
          <w:tab w:val="left" w:pos="1845"/>
        </w:tabs>
        <w:suppressAutoHyphens/>
        <w:spacing w:after="0" w:line="240" w:lineRule="auto"/>
        <w:ind w:right="14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формирование представлений о частном и общем решении рациональных неравенств и их систем, о неравенствах с модулями, о равносильности неравенств;</w:t>
      </w:r>
    </w:p>
    <w:p w:rsidR="009F2B7B" w:rsidRPr="009A56AB" w:rsidRDefault="009F2B7B" w:rsidP="009F2B7B">
      <w:pPr>
        <w:suppressAutoHyphens/>
        <w:spacing w:after="0" w:line="100" w:lineRule="atLeast"/>
        <w:ind w:right="-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b/>
          <w:bCs/>
          <w:kern w:val="1"/>
          <w:sz w:val="24"/>
          <w:szCs w:val="24"/>
          <w:lang w:eastAsia="hi-IN" w:bidi="hi-IN"/>
        </w:rPr>
        <w:t xml:space="preserve">– </w:t>
      </w:r>
      <w:r w:rsidRPr="009A56AB">
        <w:rPr>
          <w:rFonts w:ascii="Times New Roman" w:eastAsia="SimSun" w:hAnsi="Times New Roman" w:cs="Times New Roman"/>
          <w:kern w:val="1"/>
          <w:sz w:val="24"/>
          <w:szCs w:val="24"/>
          <w:lang w:eastAsia="hi-IN" w:bidi="hi-IN"/>
        </w:rPr>
        <w:t>овладение умением совершать равносильные преобразования, решать неравенства методом интервалов;</w:t>
      </w:r>
    </w:p>
    <w:p w:rsidR="009F2B7B" w:rsidRPr="009A56AB" w:rsidRDefault="009F2B7B" w:rsidP="009F2B7B">
      <w:pPr>
        <w:tabs>
          <w:tab w:val="right" w:leader="underscore" w:pos="9645"/>
        </w:tabs>
        <w:suppressAutoHyphens/>
        <w:spacing w:after="0" w:line="100" w:lineRule="atLeast"/>
        <w:ind w:right="-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расширение и обобщение сведений о рациональных неравенствах и способах их решения: метод интервалов, метод замены переменной.</w:t>
      </w:r>
    </w:p>
    <w:p w:rsidR="009F2B7B" w:rsidRPr="009A56AB" w:rsidRDefault="009F2B7B" w:rsidP="009F2B7B">
      <w:pPr>
        <w:shd w:val="clear" w:color="auto" w:fill="FFFFFF"/>
        <w:spacing w:after="0"/>
        <w:ind w:right="-1"/>
        <w:jc w:val="both"/>
        <w:rPr>
          <w:rFonts w:ascii="Times New Roman" w:eastAsia="Times New Roman" w:hAnsi="Times New Roman" w:cs="Times New Roman"/>
          <w:b/>
          <w:sz w:val="24"/>
          <w:szCs w:val="24"/>
          <w:lang w:eastAsia="ru-RU"/>
        </w:rPr>
      </w:pPr>
      <w:r w:rsidRPr="00AD700A">
        <w:rPr>
          <w:rFonts w:ascii="Times New Roman" w:eastAsia="SimSun" w:hAnsi="Times New Roman" w:cs="Times New Roman"/>
          <w:kern w:val="1"/>
          <w:sz w:val="24"/>
          <w:szCs w:val="24"/>
          <w:lang w:eastAsia="hi-IN" w:bidi="hi-IN"/>
        </w:rPr>
        <w:t>Линейное и квадратное неравенство с одной переменной, частное и общее решение, равносильность, равносильные преобразования, метод интервалов. Рациональные неравенства с одной переменной, метод интервалов, кривая знаков, нестрогие и строгие  неравенства. Множества, операции над множествами. Системы линейных неравенств, частное и общее решение системы неравенств, пересечение и объединение множеств</w:t>
      </w:r>
    </w:p>
    <w:p w:rsidR="009A56AB" w:rsidRPr="00AD700A" w:rsidRDefault="009A56AB" w:rsidP="009D5551">
      <w:pPr>
        <w:spacing w:after="0" w:line="240" w:lineRule="auto"/>
        <w:ind w:right="141"/>
        <w:jc w:val="both"/>
        <w:rPr>
          <w:rFonts w:ascii="Times New Roman" w:eastAsia="Times New Roman" w:hAnsi="Times New Roman" w:cs="Times New Roman"/>
          <w:b/>
          <w:sz w:val="24"/>
          <w:szCs w:val="24"/>
          <w:lang w:eastAsia="ru-RU"/>
        </w:rPr>
      </w:pPr>
      <w:r w:rsidRPr="009A56AB">
        <w:rPr>
          <w:rFonts w:ascii="Times New Roman" w:eastAsia="Times New Roman" w:hAnsi="Times New Roman" w:cs="Times New Roman"/>
          <w:b/>
          <w:sz w:val="24"/>
          <w:szCs w:val="24"/>
          <w:lang w:eastAsia="ru-RU"/>
        </w:rPr>
        <w:t>Векторы</w:t>
      </w:r>
    </w:p>
    <w:p w:rsidR="009A56AB" w:rsidRPr="009A56AB" w:rsidRDefault="009A56AB" w:rsidP="009D5551">
      <w:pPr>
        <w:suppressAutoHyphens/>
        <w:spacing w:after="0" w:line="240" w:lineRule="auto"/>
        <w:ind w:right="14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Основная цель:</w:t>
      </w:r>
    </w:p>
    <w:p w:rsidR="009A56AB" w:rsidRPr="009A56AB" w:rsidRDefault="009A56AB" w:rsidP="009D5551">
      <w:pPr>
        <w:suppressAutoHyphens/>
        <w:spacing w:after="0" w:line="240" w:lineRule="auto"/>
        <w:ind w:right="14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сформировать понятие вектора как направленного отрезка, показать учащимся применение вектора к решению простейших задач.</w:t>
      </w:r>
    </w:p>
    <w:p w:rsidR="009A56AB" w:rsidRPr="009A56AB" w:rsidRDefault="009A56AB" w:rsidP="009D5551">
      <w:pPr>
        <w:suppressAutoHyphens/>
        <w:spacing w:after="0" w:line="240" w:lineRule="auto"/>
        <w:ind w:right="141"/>
        <w:jc w:val="both"/>
        <w:rPr>
          <w:rFonts w:ascii="Times New Roman" w:eastAsia="SimSun" w:hAnsi="Times New Roman" w:cs="Times New Roman"/>
          <w:kern w:val="1"/>
          <w:sz w:val="24"/>
          <w:szCs w:val="24"/>
          <w:lang w:eastAsia="hi-IN" w:bidi="hi-IN"/>
        </w:rPr>
      </w:pPr>
      <w:r w:rsidRPr="009A56AB">
        <w:rPr>
          <w:rFonts w:ascii="Times New Roman" w:eastAsia="SimSun" w:hAnsi="Times New Roman" w:cs="Times New Roman"/>
          <w:kern w:val="1"/>
          <w:sz w:val="24"/>
          <w:szCs w:val="24"/>
          <w:lang w:eastAsia="hi-IN" w:bidi="hi-IN"/>
        </w:rPr>
        <w:t>- сформировать понятие нулевого вектора, длины вектора, коллинеарных векторов. Равенство векторов. Операции над векторами в геометрической форме (правило треугольника,</w:t>
      </w:r>
      <w:r w:rsidR="0072796F" w:rsidRPr="00AD700A">
        <w:rPr>
          <w:rFonts w:ascii="Times New Roman" w:eastAsia="SimSun" w:hAnsi="Times New Roman" w:cs="Times New Roman"/>
          <w:kern w:val="1"/>
          <w:sz w:val="24"/>
          <w:szCs w:val="24"/>
          <w:lang w:eastAsia="hi-IN" w:bidi="hi-IN"/>
        </w:rPr>
        <w:t xml:space="preserve"> </w:t>
      </w:r>
      <w:r w:rsidRPr="009A56AB">
        <w:rPr>
          <w:rFonts w:ascii="Times New Roman" w:eastAsia="SimSun" w:hAnsi="Times New Roman" w:cs="Times New Roman"/>
          <w:kern w:val="1"/>
          <w:sz w:val="24"/>
          <w:szCs w:val="24"/>
          <w:lang w:eastAsia="hi-IN" w:bidi="hi-IN"/>
        </w:rPr>
        <w:t>правило параллелограмма, правило многоугольника, правило построения разности векторов и вектора, получающегося при умножении вектора на число</w:t>
      </w:r>
      <w:proofErr w:type="gramStart"/>
      <w:r w:rsidRPr="009A56AB">
        <w:rPr>
          <w:rFonts w:ascii="Times New Roman" w:eastAsia="SimSun" w:hAnsi="Times New Roman" w:cs="Times New Roman"/>
          <w:kern w:val="1"/>
          <w:sz w:val="24"/>
          <w:szCs w:val="24"/>
          <w:lang w:eastAsia="hi-IN" w:bidi="hi-IN"/>
        </w:rPr>
        <w:t>).Законы</w:t>
      </w:r>
      <w:proofErr w:type="gramEnd"/>
      <w:r w:rsidRPr="009A56AB">
        <w:rPr>
          <w:rFonts w:ascii="Times New Roman" w:eastAsia="SimSun" w:hAnsi="Times New Roman" w:cs="Times New Roman"/>
          <w:kern w:val="1"/>
          <w:sz w:val="24"/>
          <w:szCs w:val="24"/>
          <w:lang w:eastAsia="hi-IN" w:bidi="hi-IN"/>
        </w:rPr>
        <w:t xml:space="preserve"> сложения векторов. Операции над векторами в геометрической форме</w:t>
      </w:r>
      <w:r w:rsidR="0072796F" w:rsidRPr="00AD700A">
        <w:rPr>
          <w:rFonts w:ascii="Times New Roman" w:eastAsia="SimSun" w:hAnsi="Times New Roman" w:cs="Times New Roman"/>
          <w:kern w:val="1"/>
          <w:sz w:val="24"/>
          <w:szCs w:val="24"/>
          <w:lang w:eastAsia="hi-IN" w:bidi="hi-IN"/>
        </w:rPr>
        <w:t xml:space="preserve"> </w:t>
      </w:r>
      <w:r w:rsidRPr="009A56AB">
        <w:rPr>
          <w:rFonts w:ascii="Times New Roman" w:eastAsia="SimSun" w:hAnsi="Times New Roman" w:cs="Times New Roman"/>
          <w:kern w:val="1"/>
          <w:sz w:val="24"/>
          <w:szCs w:val="24"/>
          <w:lang w:eastAsia="hi-IN" w:bidi="hi-IN"/>
        </w:rPr>
        <w:t>(построение вектора, получающегося при умножении вектора на число).</w:t>
      </w:r>
      <w:r w:rsidR="0072796F" w:rsidRPr="00AD700A">
        <w:rPr>
          <w:rFonts w:ascii="Times New Roman" w:eastAsia="SimSun" w:hAnsi="Times New Roman" w:cs="Times New Roman"/>
          <w:kern w:val="1"/>
          <w:sz w:val="24"/>
          <w:szCs w:val="24"/>
          <w:lang w:eastAsia="hi-IN" w:bidi="hi-IN"/>
        </w:rPr>
        <w:t xml:space="preserve"> </w:t>
      </w:r>
      <w:r w:rsidRPr="00AD700A">
        <w:rPr>
          <w:rFonts w:ascii="Times New Roman" w:eastAsia="SimSun" w:hAnsi="Times New Roman" w:cs="Times New Roman"/>
          <w:kern w:val="1"/>
          <w:sz w:val="24"/>
          <w:szCs w:val="24"/>
          <w:lang w:eastAsia="hi-IN" w:bidi="hi-IN"/>
        </w:rPr>
        <w:t>Закон умножения вектора на число. Формула для вычисления средней линии трапеции</w:t>
      </w:r>
    </w:p>
    <w:p w:rsidR="009F2B7B" w:rsidRPr="009A56AB" w:rsidRDefault="009F2B7B" w:rsidP="009F2B7B">
      <w:pPr>
        <w:widowControl w:val="0"/>
        <w:autoSpaceDE w:val="0"/>
        <w:autoSpaceDN w:val="0"/>
        <w:adjustRightInd w:val="0"/>
        <w:spacing w:after="0"/>
        <w:ind w:right="27"/>
        <w:jc w:val="both"/>
        <w:rPr>
          <w:rFonts w:ascii="Times New Roman" w:eastAsia="Times New Roman" w:hAnsi="Times New Roman" w:cs="Times New Roman"/>
          <w:sz w:val="24"/>
          <w:szCs w:val="24"/>
          <w:lang w:eastAsia="ru-RU"/>
        </w:rPr>
      </w:pPr>
      <w:r w:rsidRPr="009A56AB">
        <w:rPr>
          <w:rFonts w:ascii="Times New Roman" w:eastAsia="Times New Roman" w:hAnsi="Times New Roman" w:cs="Times New Roman"/>
          <w:b/>
          <w:bCs/>
          <w:color w:val="000000"/>
          <w:spacing w:val="-2"/>
          <w:sz w:val="24"/>
          <w:szCs w:val="24"/>
          <w:lang w:eastAsia="ru-RU"/>
        </w:rPr>
        <w:t xml:space="preserve">Системы уравнений </w:t>
      </w:r>
    </w:p>
    <w:p w:rsidR="009F2B7B" w:rsidRPr="0072796F" w:rsidRDefault="009F2B7B" w:rsidP="004B6EF2">
      <w:pPr>
        <w:tabs>
          <w:tab w:val="left" w:pos="1860"/>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xml:space="preserve">Основная цель: </w:t>
      </w:r>
    </w:p>
    <w:p w:rsidR="009F2B7B" w:rsidRPr="0072796F" w:rsidRDefault="009F2B7B" w:rsidP="004B6EF2">
      <w:pPr>
        <w:tabs>
          <w:tab w:val="left" w:pos="1860"/>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формирование представлений о системе двух рациональных уравнений с дву</w:t>
      </w:r>
      <w:r w:rsidRPr="00AD700A">
        <w:rPr>
          <w:rFonts w:ascii="Times New Roman" w:eastAsia="SimSun" w:hAnsi="Times New Roman" w:cs="Times New Roman"/>
          <w:kern w:val="1"/>
          <w:sz w:val="24"/>
          <w:szCs w:val="24"/>
          <w:lang w:eastAsia="hi-IN" w:bidi="hi-IN"/>
        </w:rPr>
        <w:t xml:space="preserve">мя переменными, о рациональном </w:t>
      </w:r>
      <w:r w:rsidRPr="0072796F">
        <w:rPr>
          <w:rFonts w:ascii="Times New Roman" w:eastAsia="SimSun" w:hAnsi="Times New Roman" w:cs="Times New Roman"/>
          <w:kern w:val="1"/>
          <w:sz w:val="24"/>
          <w:szCs w:val="24"/>
          <w:lang w:eastAsia="hi-IN" w:bidi="hi-IN"/>
        </w:rPr>
        <w:t>уравнении с двумя переменными;</w:t>
      </w:r>
    </w:p>
    <w:p w:rsidR="009F2B7B" w:rsidRPr="0072796F" w:rsidRDefault="009F2B7B" w:rsidP="004B6EF2">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овладение умением совершать равносильные преобразования, решать уравнения и системы уравнений с двумя переменными;</w:t>
      </w:r>
    </w:p>
    <w:p w:rsidR="009F2B7B" w:rsidRPr="0072796F" w:rsidRDefault="009F2B7B" w:rsidP="004B6EF2">
      <w:pPr>
        <w:tabs>
          <w:tab w:val="right" w:leader="underscore" w:pos="9645"/>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отработка навыков решения уравнения и системы уравнений различными методами: графическим, подстановкой, алгебраического сложения, введения новых переменных.</w:t>
      </w:r>
    </w:p>
    <w:p w:rsidR="009F2B7B" w:rsidRPr="00AD700A" w:rsidRDefault="009F2B7B" w:rsidP="009F2B7B">
      <w:pPr>
        <w:keepNext/>
        <w:widowControl w:val="0"/>
        <w:autoSpaceDE w:val="0"/>
        <w:autoSpaceDN w:val="0"/>
        <w:adjustRightInd w:val="0"/>
        <w:spacing w:after="0"/>
        <w:ind w:right="-1"/>
        <w:jc w:val="both"/>
        <w:outlineLvl w:val="0"/>
        <w:rPr>
          <w:rFonts w:ascii="Times New Roman" w:eastAsia="Times New Roman" w:hAnsi="Times New Roman" w:cs="Times New Roman"/>
          <w:b/>
          <w:bCs/>
          <w:kern w:val="32"/>
          <w:sz w:val="24"/>
          <w:szCs w:val="24"/>
          <w:lang w:eastAsia="ru-RU"/>
        </w:rPr>
      </w:pPr>
      <w:r w:rsidRPr="00AD700A">
        <w:rPr>
          <w:rFonts w:ascii="Times New Roman" w:eastAsia="SimSun" w:hAnsi="Times New Roman" w:cs="Times New Roman"/>
          <w:kern w:val="1"/>
          <w:sz w:val="24"/>
          <w:szCs w:val="24"/>
          <w:lang w:eastAsia="hi-IN" w:bidi="hi-IN"/>
        </w:rPr>
        <w:t>Рациональное уравнение с двумя переменными, решение уравнения с двумя переменными,  равносильные преобразования, график уравнения, система уравнений, решение системы уравнений</w:t>
      </w:r>
      <w:r w:rsidRPr="00AD700A">
        <w:rPr>
          <w:rFonts w:ascii="Times New Roman" w:eastAsia="SimSun" w:hAnsi="Times New Roman" w:cs="Times New Roman"/>
          <w:b/>
          <w:bCs/>
          <w:kern w:val="1"/>
          <w:sz w:val="24"/>
          <w:szCs w:val="24"/>
          <w:lang w:eastAsia="hi-IN" w:bidi="hi-IN"/>
        </w:rPr>
        <w:t xml:space="preserve">. </w:t>
      </w:r>
      <w:r w:rsidRPr="00AD700A">
        <w:rPr>
          <w:rFonts w:ascii="Times New Roman" w:eastAsia="SimSun" w:hAnsi="Times New Roman" w:cs="Times New Roman"/>
          <w:kern w:val="1"/>
          <w:sz w:val="24"/>
          <w:szCs w:val="24"/>
          <w:lang w:eastAsia="hi-IN" w:bidi="hi-IN"/>
        </w:rPr>
        <w:t>Метод подстановки, метод алгебраического сложения, метод введения новых переменных, равносильные системы уравнений, алгоритм метода подстановки</w:t>
      </w:r>
      <w:r w:rsidRPr="00AD700A">
        <w:rPr>
          <w:rFonts w:ascii="Times New Roman" w:eastAsia="SimSun" w:hAnsi="Times New Roman" w:cs="Times New Roman"/>
          <w:b/>
          <w:bCs/>
          <w:kern w:val="1"/>
          <w:sz w:val="24"/>
          <w:szCs w:val="24"/>
          <w:lang w:eastAsia="hi-IN" w:bidi="hi-IN"/>
        </w:rPr>
        <w:t xml:space="preserve">. </w:t>
      </w:r>
      <w:r w:rsidRPr="00AD700A">
        <w:rPr>
          <w:rFonts w:ascii="Times New Roman" w:eastAsia="SimSun" w:hAnsi="Times New Roman" w:cs="Times New Roman"/>
          <w:kern w:val="1"/>
          <w:sz w:val="24"/>
          <w:szCs w:val="24"/>
          <w:lang w:eastAsia="hi-IN" w:bidi="hi-IN"/>
        </w:rPr>
        <w:t>Составление математической модели, система двух нелинейных уравнений, работа с составленной моделью, применение всех методов решения системы уравнений</w:t>
      </w:r>
    </w:p>
    <w:p w:rsidR="0072796F" w:rsidRPr="00AD700A" w:rsidRDefault="009A56AB" w:rsidP="009A56AB">
      <w:pPr>
        <w:shd w:val="clear" w:color="auto" w:fill="FFFFFF"/>
        <w:spacing w:after="0"/>
        <w:ind w:right="27"/>
        <w:jc w:val="both"/>
        <w:rPr>
          <w:rFonts w:ascii="Times New Roman" w:eastAsia="Times New Roman" w:hAnsi="Times New Roman" w:cs="Times New Roman"/>
          <w:b/>
          <w:bCs/>
          <w:kern w:val="32"/>
          <w:sz w:val="24"/>
          <w:szCs w:val="24"/>
          <w:lang w:eastAsia="ru-RU"/>
        </w:rPr>
      </w:pPr>
      <w:r w:rsidRPr="009A56AB">
        <w:rPr>
          <w:rFonts w:ascii="Times New Roman" w:eastAsia="Times New Roman" w:hAnsi="Times New Roman" w:cs="Times New Roman"/>
          <w:b/>
          <w:bCs/>
          <w:kern w:val="32"/>
          <w:sz w:val="24"/>
          <w:szCs w:val="24"/>
          <w:lang w:eastAsia="ru-RU"/>
        </w:rPr>
        <w:t>Метод координат</w:t>
      </w:r>
    </w:p>
    <w:p w:rsidR="004B6EF2" w:rsidRPr="0072796F" w:rsidRDefault="0072796F" w:rsidP="004B6EF2">
      <w:pPr>
        <w:tabs>
          <w:tab w:val="left" w:pos="1860"/>
        </w:tabs>
        <w:suppressAutoHyphens/>
        <w:spacing w:after="0" w:line="100" w:lineRule="atLeast"/>
        <w:ind w:right="-1"/>
        <w:jc w:val="both"/>
        <w:rPr>
          <w:rFonts w:ascii="Times New Roman" w:eastAsia="SimSun" w:hAnsi="Times New Roman" w:cs="Times New Roman"/>
          <w:kern w:val="1"/>
          <w:sz w:val="24"/>
          <w:szCs w:val="24"/>
          <w:lang w:eastAsia="hi-IN" w:bidi="hi-IN"/>
        </w:rPr>
      </w:pPr>
      <w:r w:rsidRPr="009A56AB">
        <w:rPr>
          <w:rFonts w:ascii="Times New Roman" w:eastAsia="Times New Roman" w:hAnsi="Times New Roman" w:cs="Times New Roman"/>
          <w:sz w:val="24"/>
          <w:szCs w:val="24"/>
          <w:lang w:eastAsia="ru-RU"/>
        </w:rPr>
        <w:t xml:space="preserve">. </w:t>
      </w:r>
      <w:r w:rsidR="004B6EF2" w:rsidRPr="0072796F">
        <w:rPr>
          <w:rFonts w:ascii="Times New Roman" w:eastAsia="SimSun" w:hAnsi="Times New Roman" w:cs="Times New Roman"/>
          <w:kern w:val="1"/>
          <w:sz w:val="24"/>
          <w:szCs w:val="24"/>
          <w:lang w:eastAsia="hi-IN" w:bidi="hi-IN"/>
        </w:rPr>
        <w:t xml:space="preserve">Основная цель: </w:t>
      </w:r>
    </w:p>
    <w:p w:rsidR="009A56AB" w:rsidRPr="009A56AB" w:rsidRDefault="0072796F" w:rsidP="009A56AB">
      <w:pPr>
        <w:shd w:val="clear" w:color="auto" w:fill="FFFFFF"/>
        <w:spacing w:after="0"/>
        <w:ind w:right="27"/>
        <w:jc w:val="both"/>
        <w:rPr>
          <w:rFonts w:ascii="Times New Roman" w:eastAsia="Times New Roman" w:hAnsi="Times New Roman" w:cs="Times New Roman"/>
          <w:b/>
          <w:bCs/>
          <w:kern w:val="32"/>
          <w:sz w:val="24"/>
          <w:szCs w:val="24"/>
          <w:lang w:eastAsia="ru-RU"/>
        </w:rPr>
      </w:pPr>
      <w:r w:rsidRPr="009A56AB">
        <w:rPr>
          <w:rFonts w:ascii="Times New Roman" w:eastAsia="Times New Roman" w:hAnsi="Times New Roman" w:cs="Times New Roman"/>
          <w:sz w:val="24"/>
          <w:szCs w:val="24"/>
          <w:lang w:eastAsia="ru-RU"/>
        </w:rPr>
        <w:t xml:space="preserve"> </w:t>
      </w:r>
      <w:r w:rsidRPr="009A56AB">
        <w:rPr>
          <w:rFonts w:ascii="Times New Roman" w:eastAsia="Times New Roman" w:hAnsi="Times New Roman" w:cs="Times New Roman"/>
          <w:spacing w:val="-6"/>
          <w:sz w:val="24"/>
          <w:szCs w:val="24"/>
          <w:lang w:eastAsia="ru-RU"/>
        </w:rPr>
        <w:t xml:space="preserve">— сформировать понятие вектора как </w:t>
      </w:r>
      <w:r w:rsidRPr="009A56AB">
        <w:rPr>
          <w:rFonts w:ascii="Times New Roman" w:eastAsia="Times New Roman" w:hAnsi="Times New Roman" w:cs="Times New Roman"/>
          <w:spacing w:val="-3"/>
          <w:sz w:val="24"/>
          <w:szCs w:val="24"/>
          <w:lang w:eastAsia="ru-RU"/>
        </w:rPr>
        <w:t>направленного отрезка, показать учащимся применение век</w:t>
      </w:r>
      <w:r w:rsidRPr="009A56AB">
        <w:rPr>
          <w:rFonts w:ascii="Times New Roman" w:eastAsia="Times New Roman" w:hAnsi="Times New Roman" w:cs="Times New Roman"/>
          <w:spacing w:val="-3"/>
          <w:sz w:val="24"/>
          <w:szCs w:val="24"/>
          <w:lang w:eastAsia="ru-RU"/>
        </w:rPr>
        <w:softHyphen/>
      </w:r>
      <w:r w:rsidRPr="009A56AB">
        <w:rPr>
          <w:rFonts w:ascii="Times New Roman" w:eastAsia="Times New Roman" w:hAnsi="Times New Roman" w:cs="Times New Roman"/>
          <w:sz w:val="24"/>
          <w:szCs w:val="24"/>
          <w:lang w:eastAsia="ru-RU"/>
        </w:rPr>
        <w:t>тора к решению простейших задач</w:t>
      </w:r>
      <w:r w:rsidRPr="00AD700A">
        <w:rPr>
          <w:rFonts w:ascii="Times New Roman" w:eastAsia="Times New Roman" w:hAnsi="Times New Roman" w:cs="Times New Roman"/>
          <w:b/>
          <w:bCs/>
          <w:kern w:val="32"/>
          <w:sz w:val="24"/>
          <w:szCs w:val="24"/>
          <w:lang w:eastAsia="ru-RU"/>
        </w:rPr>
        <w:t xml:space="preserve">. </w:t>
      </w:r>
      <w:r w:rsidRPr="009A56AB">
        <w:rPr>
          <w:rFonts w:ascii="Times New Roman" w:eastAsia="Times New Roman" w:hAnsi="Times New Roman" w:cs="Times New Roman"/>
          <w:spacing w:val="-8"/>
          <w:sz w:val="24"/>
          <w:szCs w:val="24"/>
          <w:lang w:eastAsia="ru-RU"/>
        </w:rPr>
        <w:t>Ум</w:t>
      </w:r>
      <w:r w:rsidRPr="009A56AB">
        <w:rPr>
          <w:rFonts w:ascii="Times New Roman" w:eastAsia="Times New Roman" w:hAnsi="Times New Roman" w:cs="Times New Roman"/>
          <w:spacing w:val="-8"/>
          <w:sz w:val="24"/>
          <w:szCs w:val="24"/>
          <w:lang w:eastAsia="ru-RU"/>
        </w:rPr>
        <w:softHyphen/>
      </w:r>
      <w:r w:rsidRPr="009A56AB">
        <w:rPr>
          <w:rFonts w:ascii="Times New Roman" w:eastAsia="Times New Roman" w:hAnsi="Times New Roman" w:cs="Times New Roman"/>
          <w:spacing w:val="-5"/>
          <w:sz w:val="24"/>
          <w:szCs w:val="24"/>
          <w:lang w:eastAsia="ru-RU"/>
        </w:rPr>
        <w:t xml:space="preserve">ножение вектора на число. Коллинеарные векторы. Проекция </w:t>
      </w:r>
      <w:r w:rsidRPr="009A56AB">
        <w:rPr>
          <w:rFonts w:ascii="Times New Roman" w:eastAsia="Times New Roman" w:hAnsi="Times New Roman" w:cs="Times New Roman"/>
          <w:sz w:val="24"/>
          <w:szCs w:val="24"/>
          <w:lang w:eastAsia="ru-RU"/>
        </w:rPr>
        <w:t>на ось. Разложение вектора по координатным осям. Координа</w:t>
      </w:r>
      <w:r w:rsidRPr="009A56AB">
        <w:rPr>
          <w:rFonts w:ascii="Times New Roman" w:eastAsia="Times New Roman" w:hAnsi="Times New Roman" w:cs="Times New Roman"/>
          <w:sz w:val="24"/>
          <w:szCs w:val="24"/>
          <w:lang w:eastAsia="ru-RU"/>
        </w:rPr>
        <w:softHyphen/>
        <w:t xml:space="preserve">ты вектора. </w:t>
      </w:r>
      <w:r w:rsidRPr="00AD700A">
        <w:rPr>
          <w:rFonts w:ascii="Times New Roman" w:hAnsi="Times New Roman" w:cs="Times New Roman"/>
          <w:sz w:val="24"/>
          <w:szCs w:val="24"/>
        </w:rPr>
        <w:t xml:space="preserve">Лемма и теорема о разложении вектора по двум неколлинеарным векторам. Понятие координат вектора, правила действий над векторами с заданными </w:t>
      </w:r>
      <w:r w:rsidRPr="00AD700A">
        <w:rPr>
          <w:rFonts w:ascii="Times New Roman" w:hAnsi="Times New Roman" w:cs="Times New Roman"/>
          <w:sz w:val="24"/>
          <w:szCs w:val="24"/>
        </w:rPr>
        <w:lastRenderedPageBreak/>
        <w:t>координатами. Понятие радиуса-вектора точки. Формулы координат вектора через координаты его конца и начала, координат середины отрезка, длины вектора и расстояния между двумя точками. Уравнения окружности и прямой, осей координат</w:t>
      </w:r>
    </w:p>
    <w:p w:rsidR="009F2B7B" w:rsidRPr="009A56AB" w:rsidRDefault="009F2B7B" w:rsidP="009F2B7B">
      <w:pPr>
        <w:shd w:val="clear" w:color="auto" w:fill="FFFFFF"/>
        <w:spacing w:after="0"/>
        <w:ind w:right="27"/>
        <w:jc w:val="both"/>
        <w:rPr>
          <w:rFonts w:ascii="Times New Roman" w:eastAsia="Times New Roman" w:hAnsi="Times New Roman" w:cs="Times New Roman"/>
          <w:b/>
          <w:sz w:val="24"/>
          <w:szCs w:val="24"/>
          <w:lang w:eastAsia="ru-RU"/>
        </w:rPr>
      </w:pPr>
      <w:r w:rsidRPr="009A56AB">
        <w:rPr>
          <w:rFonts w:ascii="Times New Roman" w:eastAsia="Times New Roman" w:hAnsi="Times New Roman" w:cs="Times New Roman"/>
          <w:b/>
          <w:bCs/>
          <w:color w:val="000000"/>
          <w:spacing w:val="-1"/>
          <w:sz w:val="24"/>
          <w:szCs w:val="24"/>
          <w:lang w:eastAsia="ru-RU"/>
        </w:rPr>
        <w:t xml:space="preserve">Числовые функции </w:t>
      </w:r>
    </w:p>
    <w:p w:rsidR="009F2B7B" w:rsidRPr="0072796F" w:rsidRDefault="009F2B7B" w:rsidP="009F2B7B">
      <w:pPr>
        <w:tabs>
          <w:tab w:val="left" w:pos="1860"/>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xml:space="preserve">Основная цель: </w:t>
      </w:r>
    </w:p>
    <w:p w:rsidR="009F2B7B" w:rsidRPr="0072796F" w:rsidRDefault="009F2B7B" w:rsidP="009F2B7B">
      <w:pPr>
        <w:tabs>
          <w:tab w:val="left" w:pos="1860"/>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формирование представлений о таких фундаментальных понятиях математики, какими являются понятия функции, её области определения, области значения; о различных способах задания функции: аналитическом, графическом, табличном, словесном;</w:t>
      </w:r>
    </w:p>
    <w:p w:rsidR="009F2B7B" w:rsidRPr="0072796F" w:rsidRDefault="009F2B7B" w:rsidP="009F2B7B">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овладение умением применения четности или нечетности, ограниченности, непрерывности, монотонности функций;</w:t>
      </w:r>
    </w:p>
    <w:p w:rsidR="009F2B7B" w:rsidRPr="0072796F" w:rsidRDefault="009F2B7B" w:rsidP="009F2B7B">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формирование умений находить наибольшее и наименьшее значение на заданном промежутке, решая практические задачи;</w:t>
      </w:r>
    </w:p>
    <w:p w:rsidR="009F2B7B" w:rsidRPr="0072796F" w:rsidRDefault="009F2B7B" w:rsidP="009F2B7B">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формирование понимания того, как свойства функций отражаются на поведении графиков функций.</w:t>
      </w:r>
    </w:p>
    <w:p w:rsidR="009F2B7B" w:rsidRPr="00AD700A" w:rsidRDefault="009F2B7B" w:rsidP="009F2B7B">
      <w:pPr>
        <w:shd w:val="clear" w:color="auto" w:fill="FFFFFF"/>
        <w:spacing w:after="0"/>
        <w:ind w:right="-1"/>
        <w:jc w:val="both"/>
        <w:textAlignment w:val="baseline"/>
        <w:rPr>
          <w:rFonts w:ascii="Times New Roman" w:eastAsia="Times New Roman" w:hAnsi="Times New Roman" w:cs="Times New Roman"/>
          <w:b/>
          <w:bCs/>
          <w:spacing w:val="-13"/>
          <w:kern w:val="32"/>
          <w:sz w:val="24"/>
          <w:szCs w:val="24"/>
          <w:lang w:eastAsia="ru-RU"/>
        </w:rPr>
      </w:pPr>
      <w:r w:rsidRPr="00AD700A">
        <w:rPr>
          <w:rFonts w:ascii="Times New Roman" w:eastAsia="SimSun" w:hAnsi="Times New Roman" w:cs="Times New Roman"/>
          <w:kern w:val="1"/>
          <w:sz w:val="24"/>
          <w:szCs w:val="24"/>
          <w:lang w:eastAsia="hi-IN" w:bidi="hi-IN"/>
        </w:rPr>
        <w:t>Функция, независимая и зависимая переменная, область определения и множество значений функции, кусочно-заданная функция. Способы задания функции, график функции, аналитический, графический, табличный, словесный. Возрастающая и убывающая на множестве, монотонная функция, исследование на монотонность, ограниченная снизу и сверху на множестве, ограниченная функция, наименьшее наибольшее значение на множестве, непрерывная функция, выпуклая вверх или вниз, элементарные функции. Четная функция, нечетная функция, симметричное множество, алгоритм исследования функции на четность, график нечетной функции, график четной функции</w:t>
      </w:r>
      <w:r w:rsidRPr="00AD700A">
        <w:rPr>
          <w:rFonts w:ascii="Times New Roman" w:eastAsia="SimSun" w:hAnsi="Times New Roman" w:cs="Times New Roman"/>
          <w:b/>
          <w:bCs/>
          <w:kern w:val="1"/>
          <w:sz w:val="24"/>
          <w:szCs w:val="24"/>
          <w:lang w:eastAsia="hi-IN" w:bidi="hi-IN"/>
        </w:rPr>
        <w:t xml:space="preserve">. </w:t>
      </w:r>
      <w:r w:rsidRPr="00AD700A">
        <w:rPr>
          <w:rFonts w:ascii="Times New Roman" w:eastAsia="SimSun" w:hAnsi="Times New Roman" w:cs="Times New Roman"/>
          <w:kern w:val="1"/>
          <w:sz w:val="24"/>
          <w:szCs w:val="24"/>
          <w:lang w:eastAsia="hi-IN" w:bidi="hi-IN"/>
        </w:rPr>
        <w:t>Степенная функция с натуральным показателем, свойства степенной функции с натуральным показателем, график степенной функции с четным показателем, график степенной функции с нечетным показателем, кубическая парабола, решение уравнений графически. Степенная функция с отрицательным целым показателем, свойства степенной функции с отрицательным целым показателем, график степенной функции с четным отрицательным целым показателем, график степенной функции с нечетным отрицательным целым показателем, решение уравнений графически</w:t>
      </w:r>
    </w:p>
    <w:p w:rsidR="009A56AB" w:rsidRPr="00AD700A" w:rsidRDefault="009A56AB" w:rsidP="004B6EF2">
      <w:pPr>
        <w:widowControl w:val="0"/>
        <w:autoSpaceDE w:val="0"/>
        <w:autoSpaceDN w:val="0"/>
        <w:adjustRightInd w:val="0"/>
        <w:spacing w:after="0"/>
        <w:ind w:right="27"/>
        <w:jc w:val="both"/>
        <w:rPr>
          <w:rFonts w:ascii="Times New Roman" w:eastAsia="Times New Roman" w:hAnsi="Times New Roman" w:cs="Times New Roman"/>
          <w:b/>
          <w:bCs/>
          <w:kern w:val="32"/>
          <w:sz w:val="24"/>
          <w:szCs w:val="24"/>
          <w:lang w:eastAsia="ru-RU"/>
        </w:rPr>
      </w:pPr>
      <w:r w:rsidRPr="009A56AB">
        <w:rPr>
          <w:rFonts w:ascii="Times New Roman" w:eastAsia="Times New Roman" w:hAnsi="Times New Roman" w:cs="Times New Roman"/>
          <w:sz w:val="24"/>
          <w:szCs w:val="24"/>
          <w:lang w:eastAsia="ru-RU"/>
        </w:rPr>
        <w:t>.</w:t>
      </w:r>
      <w:r w:rsidRPr="009A56AB">
        <w:rPr>
          <w:rFonts w:ascii="Times New Roman" w:eastAsia="Times New Roman" w:hAnsi="Times New Roman" w:cs="Times New Roman"/>
          <w:b/>
          <w:bCs/>
          <w:kern w:val="32"/>
          <w:sz w:val="24"/>
          <w:szCs w:val="24"/>
          <w:lang w:eastAsia="ru-RU"/>
        </w:rPr>
        <w:t xml:space="preserve">Соотношения между сторонами и углами треугольника. Скалярное произведение векторов </w:t>
      </w:r>
    </w:p>
    <w:p w:rsidR="0072796F" w:rsidRP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Основная цель:</w:t>
      </w:r>
    </w:p>
    <w:p w:rsidR="0072796F" w:rsidRP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познакомить учащихся с основными алгоритмами решения произвольных треугольников.</w:t>
      </w:r>
    </w:p>
    <w:p w:rsidR="0072796F" w:rsidRP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Понятия синуса, косинуса и тангенса дл</w:t>
      </w:r>
      <w:r w:rsidRPr="00AD700A">
        <w:rPr>
          <w:rFonts w:ascii="Times New Roman" w:eastAsia="SimSun" w:hAnsi="Times New Roman" w:cs="Times New Roman"/>
          <w:kern w:val="1"/>
          <w:sz w:val="24"/>
          <w:szCs w:val="24"/>
          <w:lang w:eastAsia="hi-IN" w:bidi="hi-IN"/>
        </w:rPr>
        <w:t xml:space="preserve">я углов от 0о до 180о, основное </w:t>
      </w:r>
      <w:r w:rsidRPr="0072796F">
        <w:rPr>
          <w:rFonts w:ascii="Times New Roman" w:eastAsia="SimSun" w:hAnsi="Times New Roman" w:cs="Times New Roman"/>
          <w:kern w:val="1"/>
          <w:sz w:val="24"/>
          <w:szCs w:val="24"/>
          <w:lang w:eastAsia="hi-IN" w:bidi="hi-IN"/>
        </w:rPr>
        <w:t>тригонометрическое  тождество, формулы при</w:t>
      </w:r>
      <w:r w:rsidRPr="00AD700A">
        <w:rPr>
          <w:rFonts w:ascii="Times New Roman" w:eastAsia="SimSun" w:hAnsi="Times New Roman" w:cs="Times New Roman"/>
          <w:kern w:val="1"/>
          <w:sz w:val="24"/>
          <w:szCs w:val="24"/>
          <w:lang w:eastAsia="hi-IN" w:bidi="hi-IN"/>
        </w:rPr>
        <w:t xml:space="preserve">ведения, формулы для вычисления </w:t>
      </w:r>
      <w:r w:rsidRPr="0072796F">
        <w:rPr>
          <w:rFonts w:ascii="Times New Roman" w:eastAsia="SimSun" w:hAnsi="Times New Roman" w:cs="Times New Roman"/>
          <w:kern w:val="1"/>
          <w:sz w:val="24"/>
          <w:szCs w:val="24"/>
          <w:lang w:eastAsia="hi-IN" w:bidi="hi-IN"/>
        </w:rPr>
        <w:t>координат точки. Соотношения между сторонами и углами треугольника.</w:t>
      </w:r>
    </w:p>
    <w:p w:rsidR="0072796F" w:rsidRP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Теорема о площади треугольника, теоремы синусов и косинусов, измерительные работы, основанные на использовании этих теорем, методы решения треугольников.</w:t>
      </w:r>
    </w:p>
    <w:p w:rsidR="0072796F" w:rsidRPr="009A56AB" w:rsidRDefault="0072796F" w:rsidP="0072796F">
      <w:pPr>
        <w:keepNext/>
        <w:widowControl w:val="0"/>
        <w:autoSpaceDE w:val="0"/>
        <w:autoSpaceDN w:val="0"/>
        <w:adjustRightInd w:val="0"/>
        <w:spacing w:after="0"/>
        <w:ind w:right="-1"/>
        <w:jc w:val="both"/>
        <w:outlineLvl w:val="0"/>
        <w:rPr>
          <w:rFonts w:ascii="Times New Roman" w:eastAsia="Times New Roman" w:hAnsi="Times New Roman" w:cs="Times New Roman"/>
          <w:b/>
          <w:bCs/>
          <w:kern w:val="32"/>
          <w:sz w:val="24"/>
          <w:szCs w:val="24"/>
          <w:lang w:eastAsia="ru-RU"/>
        </w:rPr>
      </w:pPr>
      <w:r w:rsidRPr="00AD700A">
        <w:rPr>
          <w:rFonts w:ascii="Times New Roman" w:eastAsia="SimSun" w:hAnsi="Times New Roman" w:cs="Times New Roman"/>
          <w:kern w:val="1"/>
          <w:sz w:val="24"/>
          <w:szCs w:val="24"/>
          <w:lang w:eastAsia="hi-IN" w:bidi="hi-IN"/>
        </w:rPr>
        <w:t xml:space="preserve"> Определение скалярного  произведения векторов, условие перпендикулярности ненулевых векторов, выражение скалярного произведения в координатах и его свойства</w:t>
      </w:r>
    </w:p>
    <w:p w:rsidR="009A56AB" w:rsidRPr="009A56AB" w:rsidRDefault="009A56AB" w:rsidP="009A56AB">
      <w:pPr>
        <w:shd w:val="clear" w:color="auto" w:fill="FFFFFF"/>
        <w:spacing w:after="0"/>
        <w:ind w:right="27"/>
        <w:jc w:val="both"/>
        <w:rPr>
          <w:rFonts w:ascii="Times New Roman" w:eastAsia="Times New Roman" w:hAnsi="Times New Roman" w:cs="Times New Roman"/>
          <w:sz w:val="24"/>
          <w:szCs w:val="24"/>
          <w:lang w:eastAsia="ru-RU"/>
        </w:rPr>
      </w:pPr>
      <w:r w:rsidRPr="009A56AB">
        <w:rPr>
          <w:rFonts w:ascii="Times New Roman" w:eastAsia="Times New Roman" w:hAnsi="Times New Roman" w:cs="Times New Roman"/>
          <w:b/>
          <w:bCs/>
          <w:color w:val="000000"/>
          <w:sz w:val="24"/>
          <w:szCs w:val="24"/>
          <w:lang w:eastAsia="ru-RU"/>
        </w:rPr>
        <w:t xml:space="preserve">Прогрессии </w:t>
      </w:r>
    </w:p>
    <w:p w:rsidR="0072796F" w:rsidRPr="0072796F" w:rsidRDefault="0072796F" w:rsidP="0072796F">
      <w:pPr>
        <w:tabs>
          <w:tab w:val="left" w:pos="1845"/>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xml:space="preserve">Основная цель: </w:t>
      </w:r>
    </w:p>
    <w:p w:rsidR="0072796F" w:rsidRPr="0072796F" w:rsidRDefault="0072796F" w:rsidP="0072796F">
      <w:pPr>
        <w:tabs>
          <w:tab w:val="left" w:pos="1845"/>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xml:space="preserve">– формирование преставлений о понятии числовой последовательности, арифметической и геометрической прогрессиях как частных случаях числовых последовательностей; о трех способах задания последовательности: аналитическом, словесном и рекуррентном; </w:t>
      </w:r>
    </w:p>
    <w:p w:rsidR="0072796F" w:rsidRPr="0072796F" w:rsidRDefault="0072796F" w:rsidP="0072796F">
      <w:pPr>
        <w:tabs>
          <w:tab w:val="left" w:pos="1845"/>
        </w:tabs>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сформировать и обосновать ряд свойств арифметической и геометрической прогрессий, свести их в одну таблицу;</w:t>
      </w:r>
    </w:p>
    <w:p w:rsidR="0072796F" w:rsidRP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овладение умением решать текстовые задачи, используя свойства арифметической и геометрической прогрессии.</w:t>
      </w:r>
    </w:p>
    <w:p w:rsidR="0072796F" w:rsidRDefault="0072796F" w:rsidP="0072796F">
      <w:pPr>
        <w:suppressAutoHyphens/>
        <w:spacing w:after="0" w:line="100" w:lineRule="atLeast"/>
        <w:ind w:right="-1"/>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lastRenderedPageBreak/>
        <w:t>Числовая последовательность, способы задания, аналитическое задание, словесное задание, рекуррентное задание, свойства числовых последовательностей, монотонная последовательность, возрастающая последовательность, убывающая последовательность.</w:t>
      </w:r>
      <w:r w:rsidRPr="00AD700A">
        <w:rPr>
          <w:rFonts w:ascii="Times New Roman" w:eastAsia="SimSun" w:hAnsi="Times New Roman" w:cs="Times New Roman"/>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 xml:space="preserve">Арифметическая прогрессия, разность, возрастающая прогрессия, конечная прогрессия, формула </w:t>
      </w:r>
      <w:r w:rsidRPr="0072796F">
        <w:rPr>
          <w:rFonts w:ascii="Times New Roman" w:eastAsia="SimSun" w:hAnsi="Times New Roman" w:cs="Times New Roman"/>
          <w:iCs/>
          <w:kern w:val="1"/>
          <w:sz w:val="24"/>
          <w:szCs w:val="24"/>
          <w:lang w:eastAsia="hi-IN" w:bidi="hi-IN"/>
        </w:rPr>
        <w:t>n</w:t>
      </w:r>
      <w:r w:rsidRPr="0072796F">
        <w:rPr>
          <w:rFonts w:ascii="Times New Roman" w:eastAsia="SimSun" w:hAnsi="Times New Roman" w:cs="Times New Roman"/>
          <w:kern w:val="1"/>
          <w:sz w:val="24"/>
          <w:szCs w:val="24"/>
          <w:lang w:eastAsia="hi-IN" w:bidi="hi-IN"/>
        </w:rPr>
        <w:t>-</w:t>
      </w:r>
      <w:proofErr w:type="spellStart"/>
      <w:r w:rsidRPr="0072796F">
        <w:rPr>
          <w:rFonts w:ascii="Times New Roman" w:eastAsia="SimSun" w:hAnsi="Times New Roman" w:cs="Times New Roman"/>
          <w:kern w:val="1"/>
          <w:sz w:val="24"/>
          <w:szCs w:val="24"/>
          <w:lang w:eastAsia="hi-IN" w:bidi="hi-IN"/>
        </w:rPr>
        <w:t>го</w:t>
      </w:r>
      <w:proofErr w:type="spellEnd"/>
      <w:r w:rsidRPr="0072796F">
        <w:rPr>
          <w:rFonts w:ascii="Times New Roman" w:eastAsia="SimSun" w:hAnsi="Times New Roman" w:cs="Times New Roman"/>
          <w:kern w:val="1"/>
          <w:sz w:val="24"/>
          <w:szCs w:val="24"/>
          <w:lang w:eastAsia="hi-IN" w:bidi="hi-IN"/>
        </w:rPr>
        <w:t xml:space="preserve"> члена арифметической прогрессии, формула суммы членов арифметической прогрессии, среднее арифметическое, характеристическое свойство арифметической прогрессии</w:t>
      </w:r>
      <w:r w:rsidRPr="0072796F">
        <w:rPr>
          <w:rFonts w:ascii="Times New Roman" w:eastAsia="SimSun" w:hAnsi="Times New Roman" w:cs="Times New Roman"/>
          <w:b/>
          <w:bCs/>
          <w:kern w:val="1"/>
          <w:sz w:val="24"/>
          <w:szCs w:val="24"/>
          <w:lang w:eastAsia="hi-IN" w:bidi="hi-IN"/>
        </w:rPr>
        <w:t xml:space="preserve">. </w:t>
      </w:r>
      <w:r w:rsidRPr="0072796F">
        <w:rPr>
          <w:rFonts w:ascii="Times New Roman" w:eastAsia="SimSun" w:hAnsi="Times New Roman" w:cs="Times New Roman"/>
          <w:kern w:val="1"/>
          <w:sz w:val="24"/>
          <w:szCs w:val="24"/>
          <w:lang w:eastAsia="hi-IN" w:bidi="hi-IN"/>
        </w:rPr>
        <w:t xml:space="preserve">Геометрическая прогрессия, знаменатель прогрессии, возрастающая прогрессия, конечная прогрессия, формула </w:t>
      </w:r>
      <w:r w:rsidRPr="0072796F">
        <w:rPr>
          <w:rFonts w:ascii="Times New Roman" w:eastAsia="SimSun" w:hAnsi="Times New Roman" w:cs="Times New Roman"/>
          <w:iCs/>
          <w:kern w:val="1"/>
          <w:sz w:val="24"/>
          <w:szCs w:val="24"/>
          <w:lang w:eastAsia="hi-IN" w:bidi="hi-IN"/>
        </w:rPr>
        <w:t>n</w:t>
      </w:r>
      <w:r w:rsidRPr="0072796F">
        <w:rPr>
          <w:rFonts w:ascii="Times New Roman" w:eastAsia="SimSun" w:hAnsi="Times New Roman" w:cs="Times New Roman"/>
          <w:kern w:val="1"/>
          <w:sz w:val="24"/>
          <w:szCs w:val="24"/>
          <w:lang w:eastAsia="hi-IN" w:bidi="hi-IN"/>
        </w:rPr>
        <w:t>-</w:t>
      </w:r>
      <w:proofErr w:type="spellStart"/>
      <w:r w:rsidRPr="0072796F">
        <w:rPr>
          <w:rFonts w:ascii="Times New Roman" w:eastAsia="SimSun" w:hAnsi="Times New Roman" w:cs="Times New Roman"/>
          <w:kern w:val="1"/>
          <w:sz w:val="24"/>
          <w:szCs w:val="24"/>
          <w:lang w:eastAsia="hi-IN" w:bidi="hi-IN"/>
        </w:rPr>
        <w:t>го</w:t>
      </w:r>
      <w:proofErr w:type="spellEnd"/>
      <w:r w:rsidRPr="0072796F">
        <w:rPr>
          <w:rFonts w:ascii="Times New Roman" w:eastAsia="SimSun" w:hAnsi="Times New Roman" w:cs="Times New Roman"/>
          <w:kern w:val="1"/>
          <w:sz w:val="24"/>
          <w:szCs w:val="24"/>
          <w:lang w:eastAsia="hi-IN" w:bidi="hi-IN"/>
        </w:rPr>
        <w:t xml:space="preserve"> члена геометрической прогрессии, показательная функция, формула суммы членов конечной геометрической прогрессии, характеристическое свойство геометрической прогрессии.</w:t>
      </w:r>
    </w:p>
    <w:p w:rsidR="009F2B7B" w:rsidRPr="009A56AB" w:rsidRDefault="009F2B7B" w:rsidP="009F2B7B">
      <w:pPr>
        <w:shd w:val="clear" w:color="auto" w:fill="FFFFFF"/>
        <w:spacing w:after="0"/>
        <w:jc w:val="both"/>
        <w:textAlignment w:val="baseline"/>
        <w:rPr>
          <w:rFonts w:ascii="Times New Roman" w:eastAsia="Times New Roman" w:hAnsi="Times New Roman" w:cs="Times New Roman"/>
          <w:bCs/>
          <w:sz w:val="24"/>
          <w:szCs w:val="24"/>
          <w:lang w:eastAsia="ru-RU"/>
        </w:rPr>
      </w:pPr>
      <w:r w:rsidRPr="009A56AB">
        <w:rPr>
          <w:rFonts w:ascii="Times New Roman" w:eastAsia="Times New Roman" w:hAnsi="Times New Roman" w:cs="Times New Roman"/>
          <w:b/>
          <w:bCs/>
          <w:spacing w:val="-13"/>
          <w:kern w:val="32"/>
          <w:sz w:val="24"/>
          <w:szCs w:val="24"/>
          <w:lang w:eastAsia="ru-RU"/>
        </w:rPr>
        <w:t xml:space="preserve">Длина окружности и площадь круга.  </w:t>
      </w:r>
      <w:r w:rsidRPr="009A56AB">
        <w:rPr>
          <w:rFonts w:ascii="Times New Roman" w:eastAsia="Times New Roman" w:hAnsi="Times New Roman" w:cs="Times New Roman"/>
          <w:b/>
          <w:bCs/>
          <w:kern w:val="32"/>
          <w:sz w:val="24"/>
          <w:szCs w:val="24"/>
          <w:lang w:eastAsia="ru-RU"/>
        </w:rPr>
        <w:t xml:space="preserve">Правильные многоугольники </w:t>
      </w:r>
    </w:p>
    <w:p w:rsidR="009F2B7B" w:rsidRPr="0072796F" w:rsidRDefault="009F2B7B" w:rsidP="009F2B7B">
      <w:pPr>
        <w:suppressAutoHyphens/>
        <w:spacing w:after="0" w:line="100" w:lineRule="atLeast"/>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Основная цель:</w:t>
      </w:r>
    </w:p>
    <w:p w:rsidR="009F2B7B" w:rsidRPr="0072796F" w:rsidRDefault="009F2B7B" w:rsidP="009F2B7B">
      <w:pPr>
        <w:suppressAutoHyphens/>
        <w:spacing w:after="0" w:line="100" w:lineRule="atLeast"/>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расширить и систематизировать знания учащихся об окружностях и многоугольниках</w:t>
      </w:r>
    </w:p>
    <w:p w:rsidR="009F2B7B" w:rsidRDefault="009F2B7B" w:rsidP="009F2B7B">
      <w:pPr>
        <w:shd w:val="clear" w:color="auto" w:fill="FFFFFF"/>
        <w:spacing w:after="0"/>
        <w:ind w:right="27"/>
        <w:jc w:val="both"/>
        <w:rPr>
          <w:rFonts w:ascii="Times New Roman" w:eastAsia="SimSun" w:hAnsi="Times New Roman" w:cs="Times New Roman"/>
          <w:kern w:val="1"/>
          <w:sz w:val="24"/>
          <w:szCs w:val="24"/>
          <w:lang w:eastAsia="hi-IN" w:bidi="hi-IN"/>
        </w:rPr>
      </w:pPr>
      <w:r w:rsidRPr="00AD700A">
        <w:rPr>
          <w:rFonts w:ascii="Times New Roman" w:eastAsia="SimSun" w:hAnsi="Times New Roman" w:cs="Times New Roman"/>
          <w:kern w:val="1"/>
          <w:sz w:val="24"/>
          <w:szCs w:val="24"/>
          <w:lang w:eastAsia="hi-IN" w:bidi="hi-IN"/>
        </w:rPr>
        <w:t>Определение правильного многоугольника. Окружности вписанной  и описанной в правильный многоугольник. Формулы вычисления угла, площади и стороны правильного многоугольника и радиуса вписанной в него окружности. Формула длина окружности и дуги окружности, площадь круга и кругового сектора</w:t>
      </w:r>
    </w:p>
    <w:p w:rsidR="009F2B7B" w:rsidRPr="009A56AB" w:rsidRDefault="009F2B7B" w:rsidP="009F2B7B">
      <w:pPr>
        <w:shd w:val="clear" w:color="auto" w:fill="FFFFFF"/>
        <w:spacing w:after="0"/>
        <w:ind w:right="27"/>
        <w:jc w:val="both"/>
        <w:rPr>
          <w:rFonts w:ascii="Times New Roman" w:eastAsia="Times New Roman" w:hAnsi="Times New Roman" w:cs="Times New Roman"/>
          <w:b/>
          <w:sz w:val="24"/>
          <w:szCs w:val="24"/>
          <w:lang w:eastAsia="ru-RU"/>
        </w:rPr>
      </w:pPr>
      <w:r w:rsidRPr="009A56AB">
        <w:rPr>
          <w:rFonts w:ascii="Times New Roman" w:eastAsia="Times New Roman" w:hAnsi="Times New Roman" w:cs="Times New Roman"/>
          <w:b/>
          <w:bCs/>
          <w:color w:val="000000"/>
          <w:spacing w:val="-1"/>
          <w:sz w:val="24"/>
          <w:szCs w:val="24"/>
          <w:lang w:eastAsia="ru-RU"/>
        </w:rPr>
        <w:t>Элементы комбинаторики, статистики и теории вероятно</w:t>
      </w:r>
      <w:r w:rsidRPr="009A56AB">
        <w:rPr>
          <w:rFonts w:ascii="Times New Roman" w:eastAsia="Times New Roman" w:hAnsi="Times New Roman" w:cs="Times New Roman"/>
          <w:b/>
          <w:bCs/>
          <w:color w:val="000000"/>
          <w:spacing w:val="-1"/>
          <w:sz w:val="24"/>
          <w:szCs w:val="24"/>
          <w:lang w:eastAsia="ru-RU"/>
        </w:rPr>
        <w:softHyphen/>
      </w:r>
      <w:r w:rsidRPr="009A56AB">
        <w:rPr>
          <w:rFonts w:ascii="Times New Roman" w:eastAsia="Times New Roman" w:hAnsi="Times New Roman" w:cs="Times New Roman"/>
          <w:b/>
          <w:bCs/>
          <w:color w:val="000000"/>
          <w:sz w:val="24"/>
          <w:szCs w:val="24"/>
          <w:lang w:eastAsia="ru-RU"/>
        </w:rPr>
        <w:t xml:space="preserve">стей </w:t>
      </w:r>
    </w:p>
    <w:p w:rsidR="009F2B7B" w:rsidRPr="00AD700A" w:rsidRDefault="009F2B7B" w:rsidP="009F2B7B">
      <w:pPr>
        <w:shd w:val="clear" w:color="auto" w:fill="FFFFFF"/>
        <w:spacing w:after="0"/>
        <w:ind w:right="27"/>
        <w:jc w:val="both"/>
        <w:rPr>
          <w:rFonts w:ascii="Times New Roman" w:eastAsia="Times New Roman" w:hAnsi="Times New Roman" w:cs="Times New Roman"/>
          <w:sz w:val="24"/>
          <w:szCs w:val="24"/>
          <w:lang w:eastAsia="ru-RU"/>
        </w:rPr>
      </w:pPr>
      <w:r w:rsidRPr="009A56AB">
        <w:rPr>
          <w:rFonts w:ascii="Times New Roman" w:eastAsia="Times New Roman" w:hAnsi="Times New Roman" w:cs="Times New Roman"/>
          <w:sz w:val="24"/>
          <w:szCs w:val="24"/>
          <w:lang w:eastAsia="ru-RU"/>
        </w:rPr>
        <w:t>Основная цель:</w:t>
      </w:r>
      <w:r w:rsidRPr="00AD700A">
        <w:rPr>
          <w:rFonts w:ascii="Times New Roman" w:eastAsia="Times New Roman" w:hAnsi="Times New Roman" w:cs="Times New Roman"/>
          <w:sz w:val="24"/>
          <w:szCs w:val="24"/>
          <w:lang w:eastAsia="ru-RU"/>
        </w:rPr>
        <w:t xml:space="preserve">  </w:t>
      </w:r>
    </w:p>
    <w:p w:rsidR="009F2B7B" w:rsidRPr="00AD700A" w:rsidRDefault="009F2B7B" w:rsidP="009F2B7B">
      <w:pPr>
        <w:shd w:val="clear" w:color="auto" w:fill="FFFFFF"/>
        <w:spacing w:after="0"/>
        <w:ind w:right="27"/>
        <w:jc w:val="both"/>
        <w:rPr>
          <w:rFonts w:ascii="Times New Roman" w:eastAsia="Times New Roman" w:hAnsi="Times New Roman" w:cs="Times New Roman"/>
          <w:sz w:val="24"/>
          <w:szCs w:val="24"/>
          <w:lang w:eastAsia="ru-RU"/>
        </w:rPr>
      </w:pPr>
      <w:r w:rsidRPr="00AD700A">
        <w:rPr>
          <w:rFonts w:ascii="Times New Roman" w:eastAsia="Times New Roman" w:hAnsi="Times New Roman" w:cs="Times New Roman"/>
          <w:sz w:val="24"/>
          <w:szCs w:val="24"/>
          <w:lang w:eastAsia="ru-RU"/>
        </w:rPr>
        <w:t xml:space="preserve">- </w:t>
      </w:r>
      <w:r w:rsidRPr="009A56AB">
        <w:rPr>
          <w:rFonts w:ascii="Times New Roman" w:eastAsia="Times New Roman" w:hAnsi="Times New Roman" w:cs="Times New Roman"/>
          <w:sz w:val="24"/>
          <w:szCs w:val="24"/>
          <w:lang w:eastAsia="ru-RU"/>
        </w:rPr>
        <w:t>познакомить учащихся с понятиями перестановки, размещения, сочетания и соответствующими формулами для подсчета их числа; ввести понятие относительной частоты и вероятности случайного события</w:t>
      </w:r>
    </w:p>
    <w:p w:rsidR="009F2B7B" w:rsidRPr="009A56AB" w:rsidRDefault="009F2B7B" w:rsidP="009F2B7B">
      <w:pPr>
        <w:shd w:val="clear" w:color="auto" w:fill="FFFFFF"/>
        <w:spacing w:after="0"/>
        <w:ind w:right="27"/>
        <w:jc w:val="both"/>
        <w:rPr>
          <w:rFonts w:ascii="Times New Roman" w:eastAsia="Times New Roman" w:hAnsi="Times New Roman" w:cs="Times New Roman"/>
          <w:i/>
          <w:sz w:val="24"/>
          <w:szCs w:val="24"/>
          <w:lang w:eastAsia="ru-RU"/>
        </w:rPr>
      </w:pPr>
      <w:r w:rsidRPr="009A56AB">
        <w:rPr>
          <w:rFonts w:ascii="Times New Roman" w:eastAsia="Times New Roman" w:hAnsi="Times New Roman" w:cs="Times New Roman"/>
          <w:color w:val="000000"/>
          <w:spacing w:val="7"/>
          <w:sz w:val="24"/>
          <w:szCs w:val="24"/>
          <w:lang w:eastAsia="ru-RU"/>
        </w:rPr>
        <w:t xml:space="preserve">Комбинаторные задачи. Правило умножения. Факториал. </w:t>
      </w:r>
      <w:r w:rsidRPr="009A56AB">
        <w:rPr>
          <w:rFonts w:ascii="Times New Roman" w:eastAsia="Times New Roman" w:hAnsi="Times New Roman" w:cs="Times New Roman"/>
          <w:color w:val="000000"/>
          <w:spacing w:val="2"/>
          <w:sz w:val="24"/>
          <w:szCs w:val="24"/>
          <w:lang w:eastAsia="ru-RU"/>
        </w:rPr>
        <w:t>Перестановки.</w:t>
      </w:r>
      <w:r w:rsidRPr="009A56AB">
        <w:rPr>
          <w:rFonts w:ascii="Times New Roman" w:eastAsia="Times New Roman" w:hAnsi="Times New Roman" w:cs="Times New Roman"/>
          <w:sz w:val="24"/>
          <w:szCs w:val="24"/>
          <w:lang w:eastAsia="ru-RU"/>
        </w:rPr>
        <w:t xml:space="preserve"> </w:t>
      </w:r>
      <w:r w:rsidRPr="009A56AB">
        <w:rPr>
          <w:rFonts w:ascii="Times New Roman" w:eastAsia="Times New Roman" w:hAnsi="Times New Roman" w:cs="Times New Roman"/>
          <w:color w:val="000000"/>
          <w:spacing w:val="6"/>
          <w:sz w:val="24"/>
          <w:szCs w:val="24"/>
          <w:lang w:eastAsia="ru-RU"/>
        </w:rPr>
        <w:t xml:space="preserve">Группировка информации. Общий ряд данных. Кратность </w:t>
      </w:r>
      <w:r w:rsidRPr="009A56AB">
        <w:rPr>
          <w:rFonts w:ascii="Times New Roman" w:eastAsia="Times New Roman" w:hAnsi="Times New Roman" w:cs="Times New Roman"/>
          <w:color w:val="000000"/>
          <w:spacing w:val="7"/>
          <w:sz w:val="24"/>
          <w:szCs w:val="24"/>
          <w:lang w:eastAsia="ru-RU"/>
        </w:rPr>
        <w:t xml:space="preserve">варианты измерения. Табличное представление информации. Частота варианты. Графическое представление информации. </w:t>
      </w:r>
      <w:r w:rsidRPr="009A56AB">
        <w:rPr>
          <w:rFonts w:ascii="Times New Roman" w:eastAsia="Times New Roman" w:hAnsi="Times New Roman" w:cs="Times New Roman"/>
          <w:color w:val="000000"/>
          <w:spacing w:val="4"/>
          <w:sz w:val="24"/>
          <w:szCs w:val="24"/>
          <w:lang w:eastAsia="ru-RU"/>
        </w:rPr>
        <w:t>Полигон распределения данных. Гистограмма. Числовые харак</w:t>
      </w:r>
      <w:r w:rsidRPr="009A56AB">
        <w:rPr>
          <w:rFonts w:ascii="Times New Roman" w:eastAsia="Times New Roman" w:hAnsi="Times New Roman" w:cs="Times New Roman"/>
          <w:color w:val="000000"/>
          <w:spacing w:val="4"/>
          <w:sz w:val="24"/>
          <w:szCs w:val="24"/>
          <w:lang w:eastAsia="ru-RU"/>
        </w:rPr>
        <w:softHyphen/>
      </w:r>
      <w:r w:rsidRPr="009A56AB">
        <w:rPr>
          <w:rFonts w:ascii="Times New Roman" w:eastAsia="Times New Roman" w:hAnsi="Times New Roman" w:cs="Times New Roman"/>
          <w:color w:val="000000"/>
          <w:spacing w:val="5"/>
          <w:sz w:val="24"/>
          <w:szCs w:val="24"/>
          <w:lang w:eastAsia="ru-RU"/>
        </w:rPr>
        <w:t>теристики данных измерения (размах, мода, среднее значение).</w:t>
      </w:r>
      <w:r w:rsidRPr="009A56AB">
        <w:rPr>
          <w:rFonts w:ascii="Times New Roman" w:eastAsia="Times New Roman" w:hAnsi="Times New Roman" w:cs="Times New Roman"/>
          <w:sz w:val="24"/>
          <w:szCs w:val="24"/>
          <w:lang w:eastAsia="ru-RU"/>
        </w:rPr>
        <w:t xml:space="preserve"> </w:t>
      </w:r>
      <w:r w:rsidRPr="009A56AB">
        <w:rPr>
          <w:rFonts w:ascii="Times New Roman" w:eastAsia="Times New Roman" w:hAnsi="Times New Roman" w:cs="Times New Roman"/>
          <w:color w:val="000000"/>
          <w:sz w:val="24"/>
          <w:szCs w:val="24"/>
          <w:lang w:eastAsia="ru-RU"/>
        </w:rPr>
        <w:t xml:space="preserve">Вероятность. Событие (случайное, достоверное, невозможное). </w:t>
      </w:r>
      <w:r w:rsidRPr="009A56AB">
        <w:rPr>
          <w:rFonts w:ascii="Times New Roman" w:eastAsia="Times New Roman" w:hAnsi="Times New Roman" w:cs="Times New Roman"/>
          <w:color w:val="000000"/>
          <w:spacing w:val="3"/>
          <w:sz w:val="24"/>
          <w:szCs w:val="24"/>
          <w:lang w:eastAsia="ru-RU"/>
        </w:rPr>
        <w:t xml:space="preserve">Классическая вероятностная схема. Противоположные события. </w:t>
      </w:r>
      <w:r w:rsidRPr="009A56AB">
        <w:rPr>
          <w:rFonts w:ascii="Times New Roman" w:eastAsia="Times New Roman" w:hAnsi="Times New Roman" w:cs="Times New Roman"/>
          <w:color w:val="000000"/>
          <w:spacing w:val="2"/>
          <w:sz w:val="24"/>
          <w:szCs w:val="24"/>
          <w:lang w:eastAsia="ru-RU"/>
        </w:rPr>
        <w:t>Несовместные события. Вероятность суммы двух событий. Веро</w:t>
      </w:r>
      <w:r w:rsidRPr="009A56AB">
        <w:rPr>
          <w:rFonts w:ascii="Times New Roman" w:eastAsia="Times New Roman" w:hAnsi="Times New Roman" w:cs="Times New Roman"/>
          <w:color w:val="000000"/>
          <w:spacing w:val="2"/>
          <w:sz w:val="24"/>
          <w:szCs w:val="24"/>
          <w:lang w:eastAsia="ru-RU"/>
        </w:rPr>
        <w:softHyphen/>
      </w:r>
      <w:r w:rsidRPr="009A56AB">
        <w:rPr>
          <w:rFonts w:ascii="Times New Roman" w:eastAsia="Times New Roman" w:hAnsi="Times New Roman" w:cs="Times New Roman"/>
          <w:color w:val="000000"/>
          <w:spacing w:val="5"/>
          <w:sz w:val="24"/>
          <w:szCs w:val="24"/>
          <w:lang w:eastAsia="ru-RU"/>
        </w:rPr>
        <w:t>ятность противоположного события. Статистическая устойчи</w:t>
      </w:r>
      <w:r w:rsidRPr="009A56AB">
        <w:rPr>
          <w:rFonts w:ascii="Times New Roman" w:eastAsia="Times New Roman" w:hAnsi="Times New Roman" w:cs="Times New Roman"/>
          <w:color w:val="000000"/>
          <w:spacing w:val="4"/>
          <w:sz w:val="24"/>
          <w:szCs w:val="24"/>
          <w:lang w:eastAsia="ru-RU"/>
        </w:rPr>
        <w:t>вость. Статистическая вероятность.</w:t>
      </w:r>
      <w:r w:rsidRPr="009A56AB">
        <w:rPr>
          <w:rFonts w:ascii="Times New Roman" w:eastAsia="Times New Roman" w:hAnsi="Times New Roman" w:cs="Times New Roman"/>
          <w:b/>
          <w:i/>
          <w:sz w:val="24"/>
          <w:szCs w:val="24"/>
          <w:lang w:eastAsia="ru-RU"/>
        </w:rPr>
        <w:t xml:space="preserve"> </w:t>
      </w:r>
    </w:p>
    <w:p w:rsidR="009A56AB" w:rsidRPr="009A56AB" w:rsidRDefault="009A56AB" w:rsidP="009A56AB">
      <w:pPr>
        <w:shd w:val="clear" w:color="auto" w:fill="FFFFFF"/>
        <w:spacing w:after="0"/>
        <w:jc w:val="both"/>
        <w:textAlignment w:val="baseline"/>
        <w:rPr>
          <w:rFonts w:ascii="Times New Roman" w:eastAsia="Times New Roman" w:hAnsi="Times New Roman" w:cs="Times New Roman"/>
          <w:bCs/>
          <w:sz w:val="24"/>
          <w:szCs w:val="24"/>
          <w:lang w:eastAsia="ru-RU"/>
        </w:rPr>
      </w:pPr>
      <w:r w:rsidRPr="009A56AB">
        <w:rPr>
          <w:rFonts w:ascii="Times New Roman" w:eastAsia="Times New Roman" w:hAnsi="Times New Roman" w:cs="Times New Roman"/>
          <w:bCs/>
          <w:sz w:val="24"/>
          <w:szCs w:val="24"/>
          <w:lang w:eastAsia="ru-RU"/>
        </w:rPr>
        <w:t>Д</w:t>
      </w:r>
      <w:r w:rsidRPr="009A56AB">
        <w:rPr>
          <w:rFonts w:ascii="Times New Roman" w:eastAsia="Times New Roman" w:hAnsi="Times New Roman" w:cs="Times New Roman"/>
          <w:b/>
          <w:bCs/>
          <w:spacing w:val="-12"/>
          <w:kern w:val="32"/>
          <w:sz w:val="24"/>
          <w:szCs w:val="24"/>
          <w:lang w:eastAsia="ru-RU"/>
        </w:rPr>
        <w:t xml:space="preserve">вижение </w:t>
      </w:r>
    </w:p>
    <w:p w:rsidR="0072796F" w:rsidRPr="0072796F" w:rsidRDefault="0072796F" w:rsidP="0072796F">
      <w:pPr>
        <w:suppressAutoHyphens/>
        <w:spacing w:after="0" w:line="100" w:lineRule="atLeast"/>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Основная цель:</w:t>
      </w:r>
    </w:p>
    <w:p w:rsidR="0072796F" w:rsidRPr="0072796F" w:rsidRDefault="0072796F" w:rsidP="0072796F">
      <w:pPr>
        <w:suppressAutoHyphens/>
        <w:spacing w:after="0" w:line="100" w:lineRule="atLeast"/>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 познакомить с понятием движения на плоскости:  симметриями, параллельным переносом, поворотом.</w:t>
      </w:r>
    </w:p>
    <w:p w:rsidR="0072796F" w:rsidRPr="0072796F" w:rsidRDefault="0072796F" w:rsidP="0072796F">
      <w:pPr>
        <w:suppressAutoHyphens/>
        <w:spacing w:after="0" w:line="100" w:lineRule="atLeast"/>
        <w:jc w:val="both"/>
        <w:rPr>
          <w:rFonts w:ascii="Times New Roman" w:eastAsia="SimSun" w:hAnsi="Times New Roman" w:cs="Times New Roman"/>
          <w:kern w:val="1"/>
          <w:sz w:val="24"/>
          <w:szCs w:val="24"/>
          <w:lang w:eastAsia="hi-IN" w:bidi="hi-IN"/>
        </w:rPr>
      </w:pPr>
      <w:r w:rsidRPr="0072796F">
        <w:rPr>
          <w:rFonts w:ascii="Times New Roman" w:eastAsia="SimSun" w:hAnsi="Times New Roman" w:cs="Times New Roman"/>
          <w:kern w:val="1"/>
          <w:sz w:val="24"/>
          <w:szCs w:val="24"/>
          <w:lang w:eastAsia="hi-IN" w:bidi="hi-IN"/>
        </w:rPr>
        <w:t>Определение движения и его свойства. Примеры движения: осевая и центральная симметрии, параллельный перенос и поворот. Эквивалентность понятий наложения и движения.</w:t>
      </w:r>
    </w:p>
    <w:p w:rsidR="009A56AB" w:rsidRDefault="009A56AB" w:rsidP="009A56AB">
      <w:pPr>
        <w:spacing w:after="0"/>
        <w:ind w:right="27"/>
        <w:jc w:val="both"/>
        <w:rPr>
          <w:rFonts w:ascii="Times New Roman" w:eastAsia="Times New Roman" w:hAnsi="Times New Roman" w:cs="Times New Roman"/>
          <w:b/>
          <w:bCs/>
          <w:spacing w:val="-12"/>
          <w:kern w:val="32"/>
          <w:sz w:val="24"/>
          <w:szCs w:val="24"/>
          <w:lang w:eastAsia="ru-RU"/>
        </w:rPr>
      </w:pPr>
      <w:r w:rsidRPr="009A56AB">
        <w:rPr>
          <w:rFonts w:ascii="Times New Roman" w:eastAsia="Times New Roman" w:hAnsi="Times New Roman" w:cs="Times New Roman"/>
          <w:b/>
          <w:bCs/>
          <w:spacing w:val="-12"/>
          <w:kern w:val="32"/>
          <w:sz w:val="24"/>
          <w:szCs w:val="24"/>
          <w:lang w:eastAsia="ru-RU"/>
        </w:rPr>
        <w:t xml:space="preserve">Повторение. Решение задач </w:t>
      </w:r>
    </w:p>
    <w:p w:rsidR="004B6EF2" w:rsidRPr="004B6EF2" w:rsidRDefault="004B6EF2" w:rsidP="004B6EF2">
      <w:pPr>
        <w:spacing w:after="0" w:line="240" w:lineRule="auto"/>
        <w:ind w:firstLine="284"/>
        <w:jc w:val="both"/>
        <w:textAlignment w:val="baseline"/>
        <w:rPr>
          <w:rFonts w:ascii="Times New Roman" w:eastAsia="Times New Roman" w:hAnsi="Times New Roman" w:cs="Times New Roman"/>
          <w:sz w:val="24"/>
          <w:szCs w:val="24"/>
          <w:lang w:eastAsia="zh-CN"/>
        </w:rPr>
      </w:pPr>
      <w:r w:rsidRPr="004B6EF2">
        <w:rPr>
          <w:rFonts w:ascii="Times New Roman" w:eastAsia="Times New Roman" w:hAnsi="Times New Roman" w:cs="Times New Roman"/>
          <w:sz w:val="24"/>
          <w:szCs w:val="24"/>
          <w:lang w:eastAsia="zh-CN"/>
        </w:rPr>
        <w:t xml:space="preserve">Подготовку к итоговой аттестации следует проводить в ходе естественного повторения курса математики 7-9 классов. Отличительной особенностью нового подхода к итоговой аттестации является усиление дифференцирующих возможностей экзаменационной работы, создание условий для того, чтобы свои знания могли продемонстрировать учащиеся с разным уровнем подготовки. Это должно отразиться и на системе заключительного повторения, в ходе которого следует явно осуществлять дифференцированный подход к учащимся. При работе с одними школьниками следует уделить основное внимание заданиям обязательного уровня, помочь им ликвидировать пробелы в подготовке и ещё раз отработать умение решать основные задачи. Другие школьники в ходе повторения должны продвинуться в своей математической подготовке: систематизировать полученные знания, познакомиться с новыми видами задач, расширить спектр ситуаций, требующих применения известных понятий и приёмов. Полезно в ходе </w:t>
      </w:r>
      <w:r w:rsidRPr="004B6EF2">
        <w:rPr>
          <w:rFonts w:ascii="Times New Roman" w:eastAsia="Times New Roman" w:hAnsi="Times New Roman" w:cs="Times New Roman"/>
          <w:sz w:val="24"/>
          <w:szCs w:val="24"/>
          <w:lang w:eastAsia="zh-CN"/>
        </w:rPr>
        <w:lastRenderedPageBreak/>
        <w:t>подготовки провести в классе тренировочные работы, для чего учитель может воспользоваться готовыми текстами или же составить текст работы самостоятельно. Это поможет учащимся сориентироваться в экзаменационных требованиях, понять критерии оценивания работы.</w:t>
      </w:r>
    </w:p>
    <w:p w:rsidR="004B6EF2" w:rsidRDefault="004B6EF2" w:rsidP="009A56AB">
      <w:pPr>
        <w:spacing w:after="0"/>
        <w:ind w:right="27"/>
        <w:jc w:val="both"/>
        <w:rPr>
          <w:rFonts w:ascii="Times New Roman" w:eastAsia="Times New Roman" w:hAnsi="Times New Roman" w:cs="Times New Roman"/>
          <w:sz w:val="24"/>
          <w:szCs w:val="24"/>
          <w:lang w:eastAsia="ru-RU"/>
        </w:rPr>
      </w:pPr>
    </w:p>
    <w:p w:rsidR="00697A7E" w:rsidRPr="00AD700A" w:rsidRDefault="000B59D0" w:rsidP="00DC056D">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DC056D" w:rsidRPr="00AD700A">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9 (математический) класс</w:t>
      </w:r>
    </w:p>
    <w:tbl>
      <w:tblPr>
        <w:tblW w:w="9342" w:type="dxa"/>
        <w:tblInd w:w="-103" w:type="dxa"/>
        <w:tblLayout w:type="fixed"/>
        <w:tblCellMar>
          <w:left w:w="10" w:type="dxa"/>
          <w:right w:w="10" w:type="dxa"/>
        </w:tblCellMar>
        <w:tblLook w:val="0000" w:firstRow="0" w:lastRow="0" w:firstColumn="0" w:lastColumn="0" w:noHBand="0" w:noVBand="0"/>
      </w:tblPr>
      <w:tblGrid>
        <w:gridCol w:w="875"/>
        <w:gridCol w:w="7318"/>
        <w:gridCol w:w="1134"/>
        <w:gridCol w:w="15"/>
      </w:tblGrid>
      <w:tr w:rsidR="00DC056D" w:rsidRPr="00AD700A" w:rsidTr="00052E66">
        <w:trPr>
          <w:trHeight w:val="145"/>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w:t>
            </w:r>
          </w:p>
          <w:p w:rsidR="00DC056D" w:rsidRPr="00AD700A" w:rsidRDefault="00DC056D" w:rsidP="00DC056D">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урока</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DC056D">
            <w:pPr>
              <w:snapToGrid w:val="0"/>
              <w:spacing w:after="0" w:line="240" w:lineRule="auto"/>
              <w:jc w:val="center"/>
              <w:textAlignment w:val="baseline"/>
              <w:rPr>
                <w:rFonts w:ascii="Times New Roman" w:eastAsia="Times New Roman" w:hAnsi="Times New Roman" w:cs="Times New Roman"/>
                <w:b/>
                <w:sz w:val="24"/>
                <w:szCs w:val="24"/>
                <w:lang w:eastAsia="zh-CN"/>
              </w:rPr>
            </w:pPr>
          </w:p>
          <w:p w:rsidR="00DC056D" w:rsidRPr="00AD700A" w:rsidRDefault="00DC056D" w:rsidP="00DC056D">
            <w:pPr>
              <w:spacing w:after="0" w:line="240" w:lineRule="auto"/>
              <w:ind w:left="-46"/>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Тема урока</w:t>
            </w:r>
          </w:p>
          <w:p w:rsidR="00DC056D" w:rsidRPr="00AD700A" w:rsidRDefault="00DC056D" w:rsidP="00DC056D">
            <w:pPr>
              <w:spacing w:after="0" w:line="240" w:lineRule="auto"/>
              <w:textAlignment w:val="baseline"/>
              <w:rPr>
                <w:rFonts w:ascii="Times New Roman" w:eastAsia="Times New Roman" w:hAnsi="Times New Roman" w:cs="Times New Roman"/>
                <w:b/>
                <w:sz w:val="24"/>
                <w:szCs w:val="24"/>
                <w:lang w:eastAsia="zh-CN"/>
              </w:rPr>
            </w:pP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napToGrid w:val="0"/>
              <w:spacing w:after="0" w:line="240" w:lineRule="auto"/>
              <w:textAlignment w:val="baseline"/>
              <w:rPr>
                <w:rFonts w:ascii="Times New Roman" w:eastAsia="Times New Roman" w:hAnsi="Times New Roman" w:cs="Times New Roman"/>
                <w:b/>
                <w:sz w:val="24"/>
                <w:szCs w:val="24"/>
                <w:lang w:eastAsia="zh-CN"/>
              </w:rPr>
            </w:pPr>
          </w:p>
          <w:p w:rsidR="00DC056D" w:rsidRPr="00AD700A" w:rsidRDefault="00DC056D" w:rsidP="00DC056D">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Кол-во</w:t>
            </w:r>
          </w:p>
          <w:p w:rsidR="00DC056D" w:rsidRPr="00AD700A" w:rsidRDefault="00DC056D" w:rsidP="00DC056D">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часов</w:t>
            </w:r>
          </w:p>
        </w:tc>
      </w:tr>
      <w:tr w:rsidR="00DC056D" w:rsidRPr="00AD700A" w:rsidTr="00052E66">
        <w:tblPrEx>
          <w:tblCellMar>
            <w:left w:w="108" w:type="dxa"/>
            <w:right w:w="108" w:type="dxa"/>
          </w:tblCellMar>
        </w:tblPrEx>
        <w:trPr>
          <w:trHeight w:val="145"/>
        </w:trPr>
        <w:tc>
          <w:tcPr>
            <w:tcW w:w="9342" w:type="dxa"/>
            <w:gridSpan w:val="4"/>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AB64F3" w:rsidP="00AB64F3">
            <w:pPr>
              <w:tabs>
                <w:tab w:val="center" w:pos="4563"/>
                <w:tab w:val="right" w:pos="9126"/>
              </w:tabs>
              <w:spacing w:after="0" w:line="240" w:lineRule="auto"/>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b/>
                <w:sz w:val="24"/>
                <w:szCs w:val="24"/>
                <w:lang w:eastAsia="zh-CN"/>
              </w:rPr>
              <w:tab/>
              <w:t xml:space="preserve">             </w:t>
            </w:r>
            <w:r w:rsidR="00DC056D" w:rsidRPr="00AD700A">
              <w:rPr>
                <w:rFonts w:ascii="Times New Roman" w:eastAsia="Times New Roman" w:hAnsi="Times New Roman" w:cs="Times New Roman"/>
                <w:b/>
                <w:sz w:val="24"/>
                <w:szCs w:val="24"/>
                <w:lang w:eastAsia="zh-CN"/>
              </w:rPr>
              <w:t>Пов</w:t>
            </w:r>
            <w:r w:rsidRPr="00AD700A">
              <w:rPr>
                <w:rFonts w:ascii="Times New Roman" w:eastAsia="Times New Roman" w:hAnsi="Times New Roman" w:cs="Times New Roman"/>
                <w:b/>
                <w:sz w:val="24"/>
                <w:szCs w:val="24"/>
                <w:lang w:eastAsia="zh-CN"/>
              </w:rPr>
              <w:t xml:space="preserve">торение курса алгебры 8 класса                                                      6   </w:t>
            </w:r>
          </w:p>
        </w:tc>
      </w:tr>
      <w:tr w:rsidR="00DC056D" w:rsidRPr="00AD700A" w:rsidTr="00205A74">
        <w:trPr>
          <w:trHeight w:val="28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AB64F3">
            <w:pPr>
              <w:spacing w:after="0" w:line="240" w:lineRule="auto"/>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Алгебраические дроби. Действия с дробями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205A74">
        <w:trPr>
          <w:trHeight w:val="33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AB64F3">
            <w:pPr>
              <w:spacing w:after="0" w:line="240" w:lineRule="auto"/>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Квадратные корни. Квадратные уравнения. Теорема Виета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33AF">
        <w:trPr>
          <w:trHeight w:val="353"/>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3</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AB64F3">
            <w:pPr>
              <w:spacing w:after="0" w:line="240" w:lineRule="auto"/>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Функции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448A2" w:rsidRPr="00AD700A" w:rsidTr="000533AF">
        <w:trPr>
          <w:trHeight w:val="353"/>
        </w:trPr>
        <w:tc>
          <w:tcPr>
            <w:tcW w:w="875" w:type="dxa"/>
            <w:tcBorders>
              <w:top w:val="single" w:sz="4" w:space="0" w:color="000000"/>
              <w:left w:val="single" w:sz="4" w:space="0" w:color="000000"/>
              <w:bottom w:val="single" w:sz="4" w:space="0" w:color="000000"/>
            </w:tcBorders>
            <w:shd w:val="clear" w:color="auto" w:fill="auto"/>
          </w:tcPr>
          <w:p w:rsidR="000448A2" w:rsidRPr="00AD700A" w:rsidRDefault="00186359"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w:t>
            </w:r>
          </w:p>
        </w:tc>
        <w:tc>
          <w:tcPr>
            <w:tcW w:w="7318" w:type="dxa"/>
            <w:tcBorders>
              <w:top w:val="single" w:sz="4" w:space="0" w:color="000000"/>
              <w:left w:val="single" w:sz="4" w:space="0" w:color="000000"/>
              <w:bottom w:val="single" w:sz="4" w:space="0" w:color="000000"/>
            </w:tcBorders>
            <w:shd w:val="clear" w:color="auto" w:fill="auto"/>
          </w:tcPr>
          <w:p w:rsidR="000448A2" w:rsidRPr="00AD700A" w:rsidRDefault="000448A2" w:rsidP="00AB64F3">
            <w:pPr>
              <w:spacing w:after="0" w:line="240" w:lineRule="auto"/>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Функции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448A2" w:rsidRPr="00AD700A" w:rsidRDefault="000448A2"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448A2" w:rsidRPr="00AD700A" w:rsidTr="000533AF">
        <w:trPr>
          <w:trHeight w:val="353"/>
        </w:trPr>
        <w:tc>
          <w:tcPr>
            <w:tcW w:w="875" w:type="dxa"/>
            <w:tcBorders>
              <w:top w:val="single" w:sz="4" w:space="0" w:color="000000"/>
              <w:left w:val="single" w:sz="4" w:space="0" w:color="000000"/>
              <w:bottom w:val="single" w:sz="4" w:space="0" w:color="000000"/>
            </w:tcBorders>
            <w:shd w:val="clear" w:color="auto" w:fill="auto"/>
          </w:tcPr>
          <w:p w:rsidR="000448A2" w:rsidRPr="00AD700A" w:rsidRDefault="00186359"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w:t>
            </w:r>
          </w:p>
        </w:tc>
        <w:tc>
          <w:tcPr>
            <w:tcW w:w="7318" w:type="dxa"/>
            <w:tcBorders>
              <w:top w:val="single" w:sz="4" w:space="0" w:color="000000"/>
              <w:left w:val="single" w:sz="4" w:space="0" w:color="000000"/>
              <w:bottom w:val="single" w:sz="4" w:space="0" w:color="000000"/>
            </w:tcBorders>
            <w:shd w:val="clear" w:color="auto" w:fill="auto"/>
          </w:tcPr>
          <w:p w:rsidR="000448A2" w:rsidRPr="00AD700A" w:rsidRDefault="000448A2" w:rsidP="00AB64F3">
            <w:pPr>
              <w:spacing w:after="0" w:line="240" w:lineRule="auto"/>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448A2" w:rsidRPr="00AD700A" w:rsidRDefault="000448A2"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144"/>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AB64F3">
            <w:pPr>
              <w:spacing w:after="0" w:line="240" w:lineRule="auto"/>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b/>
                <w:sz w:val="24"/>
                <w:szCs w:val="24"/>
                <w:lang w:eastAsia="zh-CN"/>
              </w:rPr>
              <w:t>Входной  контроль</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AB64F3">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783991" w:rsidP="00052E66">
            <w:pPr>
              <w:pStyle w:val="af8"/>
              <w:jc w:val="center"/>
              <w:rPr>
                <w:rFonts w:ascii="Times New Roman" w:hAnsi="Times New Roman" w:cs="Times New Roman"/>
                <w:sz w:val="24"/>
                <w:szCs w:val="24"/>
              </w:rPr>
            </w:pPr>
            <w:r w:rsidRPr="00AD700A">
              <w:rPr>
                <w:rFonts w:ascii="Times New Roman" w:hAnsi="Times New Roman" w:cs="Times New Roman"/>
                <w:b/>
                <w:sz w:val="24"/>
                <w:szCs w:val="24"/>
              </w:rPr>
              <w:t>1.</w:t>
            </w:r>
            <w:r w:rsidR="00DC056D" w:rsidRPr="00AD700A">
              <w:rPr>
                <w:rFonts w:ascii="Times New Roman" w:hAnsi="Times New Roman" w:cs="Times New Roman"/>
                <w:b/>
                <w:sz w:val="24"/>
                <w:szCs w:val="24"/>
              </w:rPr>
              <w:t>Неравенства и системы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0448A2" w:rsidP="00DC056D">
            <w:pPr>
              <w:pStyle w:val="af8"/>
              <w:jc w:val="center"/>
              <w:rPr>
                <w:rFonts w:ascii="Times New Roman" w:hAnsi="Times New Roman" w:cs="Times New Roman"/>
                <w:b/>
                <w:sz w:val="24"/>
                <w:szCs w:val="24"/>
              </w:rPr>
            </w:pPr>
            <w:r w:rsidRPr="00AD700A">
              <w:rPr>
                <w:rFonts w:ascii="Times New Roman" w:hAnsi="Times New Roman" w:cs="Times New Roman"/>
                <w:b/>
                <w:sz w:val="24"/>
                <w:szCs w:val="24"/>
              </w:rPr>
              <w:t>20</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Линейные и квадратные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Линейные и квадратные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052E66">
            <w:pPr>
              <w:pStyle w:val="af8"/>
              <w:rPr>
                <w:rFonts w:ascii="Times New Roman" w:hAnsi="Times New Roman" w:cs="Times New Roman"/>
                <w:sz w:val="24"/>
                <w:szCs w:val="24"/>
              </w:rPr>
            </w:pPr>
            <w:r w:rsidRPr="00AD700A">
              <w:rPr>
                <w:rFonts w:ascii="Times New Roman" w:hAnsi="Times New Roman" w:cs="Times New Roman"/>
                <w:sz w:val="24"/>
                <w:szCs w:val="24"/>
              </w:rPr>
              <w:t>Линейные и квадратные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448A2"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448A2"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10</w:t>
            </w:r>
          </w:p>
        </w:tc>
        <w:tc>
          <w:tcPr>
            <w:tcW w:w="7318" w:type="dxa"/>
            <w:tcBorders>
              <w:top w:val="single" w:sz="4" w:space="0" w:color="000000"/>
              <w:left w:val="single" w:sz="4" w:space="0" w:color="000000"/>
              <w:bottom w:val="single" w:sz="4" w:space="0" w:color="000000"/>
            </w:tcBorders>
            <w:shd w:val="clear" w:color="auto" w:fill="auto"/>
          </w:tcPr>
          <w:p w:rsidR="000448A2" w:rsidRPr="00AD700A" w:rsidRDefault="000448A2" w:rsidP="00052E66">
            <w:pPr>
              <w:pStyle w:val="af8"/>
              <w:rPr>
                <w:rFonts w:ascii="Times New Roman" w:hAnsi="Times New Roman" w:cs="Times New Roman"/>
                <w:sz w:val="24"/>
                <w:szCs w:val="24"/>
              </w:rPr>
            </w:pPr>
            <w:r w:rsidRPr="00AD700A">
              <w:rPr>
                <w:rFonts w:ascii="Times New Roman" w:hAnsi="Times New Roman" w:cs="Times New Roman"/>
                <w:sz w:val="24"/>
                <w:szCs w:val="24"/>
              </w:rPr>
              <w:t>Линейные и квадратные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448A2" w:rsidRPr="00AD700A" w:rsidRDefault="000448A2" w:rsidP="00DC056D">
            <w:pPr>
              <w:spacing w:after="0" w:line="240" w:lineRule="auto"/>
              <w:jc w:val="center"/>
              <w:textAlignment w:val="baseline"/>
              <w:rPr>
                <w:rFonts w:ascii="Times New Roman" w:eastAsia="Times New Roman" w:hAnsi="Times New Roman" w:cs="Times New Roman"/>
                <w:sz w:val="24"/>
                <w:szCs w:val="24"/>
                <w:lang w:eastAsia="zh-CN"/>
              </w:rPr>
            </w:pP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11</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12</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448A2"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448A2"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w:t>
            </w:r>
          </w:p>
        </w:tc>
        <w:tc>
          <w:tcPr>
            <w:tcW w:w="7318" w:type="dxa"/>
            <w:tcBorders>
              <w:top w:val="single" w:sz="4" w:space="0" w:color="000000"/>
              <w:left w:val="single" w:sz="4" w:space="0" w:color="000000"/>
              <w:bottom w:val="single" w:sz="4" w:space="0" w:color="000000"/>
            </w:tcBorders>
            <w:shd w:val="clear" w:color="auto" w:fill="auto"/>
          </w:tcPr>
          <w:p w:rsidR="000448A2" w:rsidRPr="00AD700A" w:rsidRDefault="000448A2"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Рациональные неравенства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448A2" w:rsidRPr="00AD700A" w:rsidRDefault="000448A2" w:rsidP="00DC056D">
            <w:pPr>
              <w:spacing w:after="0" w:line="240" w:lineRule="auto"/>
              <w:jc w:val="center"/>
              <w:textAlignment w:val="baseline"/>
              <w:rPr>
                <w:rFonts w:ascii="Times New Roman" w:eastAsia="Times New Roman" w:hAnsi="Times New Roman" w:cs="Times New Roman"/>
                <w:sz w:val="24"/>
                <w:szCs w:val="24"/>
                <w:lang w:eastAsia="zh-CN"/>
              </w:rPr>
            </w:pPr>
          </w:p>
        </w:tc>
      </w:tr>
      <w:tr w:rsidR="00DC056D" w:rsidRPr="00AD700A" w:rsidTr="00052E66">
        <w:trPr>
          <w:trHeight w:val="256"/>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17</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Множества и операции над ними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Множества и операции над ними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422"/>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052E66">
            <w:pPr>
              <w:spacing w:line="240" w:lineRule="auto"/>
              <w:rPr>
                <w:rFonts w:ascii="Times New Roman" w:hAnsi="Times New Roman" w:cs="Times New Roman"/>
                <w:sz w:val="24"/>
                <w:szCs w:val="24"/>
              </w:rPr>
            </w:pPr>
            <w:r w:rsidRPr="00AD700A">
              <w:rPr>
                <w:rFonts w:ascii="Times New Roman" w:hAnsi="Times New Roman" w:cs="Times New Roman"/>
                <w:sz w:val="24"/>
                <w:szCs w:val="24"/>
              </w:rPr>
              <w:t>Множества и операции над ними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422"/>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Множества и операции над ними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422"/>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21</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рациональных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рациональных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326"/>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23</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рациональных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422"/>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24</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рациональных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339"/>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25</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рациональных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26</w:t>
            </w: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DC056D" w:rsidP="00052E66">
            <w:pPr>
              <w:spacing w:after="0" w:line="240" w:lineRule="auto"/>
              <w:rPr>
                <w:rFonts w:ascii="Times New Roman" w:eastAsia="Calibri" w:hAnsi="Times New Roman" w:cs="Times New Roman"/>
                <w:b/>
                <w:sz w:val="24"/>
                <w:szCs w:val="24"/>
              </w:rPr>
            </w:pPr>
            <w:r w:rsidRPr="00AD700A">
              <w:rPr>
                <w:rFonts w:ascii="Times New Roman" w:eastAsia="Calibri" w:hAnsi="Times New Roman" w:cs="Times New Roman"/>
                <w:b/>
                <w:sz w:val="24"/>
                <w:szCs w:val="24"/>
              </w:rPr>
              <w:t>Контрольная работа №1. Неравенства и системы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783991" w:rsidP="00205A74">
            <w:pPr>
              <w:spacing w:after="0" w:line="240" w:lineRule="auto"/>
              <w:jc w:val="center"/>
              <w:rPr>
                <w:rFonts w:ascii="Times New Roman" w:eastAsia="Calibri" w:hAnsi="Times New Roman" w:cs="Times New Roman"/>
                <w:b/>
                <w:sz w:val="24"/>
                <w:szCs w:val="24"/>
              </w:rPr>
            </w:pPr>
            <w:r w:rsidRPr="00AD700A">
              <w:rPr>
                <w:rFonts w:ascii="Times New Roman" w:eastAsia="Calibri" w:hAnsi="Times New Roman" w:cs="Times New Roman"/>
                <w:b/>
                <w:sz w:val="24"/>
                <w:szCs w:val="24"/>
              </w:rPr>
              <w:t>2.</w:t>
            </w:r>
            <w:r w:rsidR="00052E66" w:rsidRPr="00AD700A">
              <w:rPr>
                <w:rFonts w:ascii="Times New Roman" w:eastAsia="Calibri" w:hAnsi="Times New Roman" w:cs="Times New Roman"/>
                <w:b/>
                <w:sz w:val="24"/>
                <w:szCs w:val="24"/>
              </w:rPr>
              <w:t xml:space="preserve">Векторы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0448A2" w:rsidP="00DC056D">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12</w:t>
            </w: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27</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Понятие вектора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28</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Понятие вектора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29</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Сложение и вычитание векторов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30</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Сложение и вычитание векторов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448A2"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448A2"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31</w:t>
            </w:r>
          </w:p>
        </w:tc>
        <w:tc>
          <w:tcPr>
            <w:tcW w:w="7318" w:type="dxa"/>
            <w:tcBorders>
              <w:top w:val="single" w:sz="4" w:space="0" w:color="000000"/>
              <w:left w:val="single" w:sz="4" w:space="0" w:color="000000"/>
              <w:bottom w:val="single" w:sz="4" w:space="0" w:color="000000"/>
            </w:tcBorders>
            <w:shd w:val="clear" w:color="auto" w:fill="auto"/>
          </w:tcPr>
          <w:p w:rsidR="000448A2" w:rsidRPr="00AD700A" w:rsidRDefault="000448A2"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Сложение и вычитание векторов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448A2" w:rsidRPr="00AD700A" w:rsidRDefault="000448A2" w:rsidP="00DC056D">
            <w:pPr>
              <w:spacing w:after="0" w:line="240" w:lineRule="auto"/>
              <w:jc w:val="center"/>
              <w:textAlignment w:val="baseline"/>
              <w:rPr>
                <w:rFonts w:ascii="Times New Roman" w:eastAsia="Times New Roman" w:hAnsi="Times New Roman" w:cs="Times New Roman"/>
                <w:sz w:val="24"/>
                <w:szCs w:val="24"/>
                <w:lang w:eastAsia="zh-CN"/>
              </w:rPr>
            </w:pP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32</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Сложение и вычитание векторов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448A2"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448A2"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33</w:t>
            </w:r>
          </w:p>
        </w:tc>
        <w:tc>
          <w:tcPr>
            <w:tcW w:w="7318" w:type="dxa"/>
            <w:tcBorders>
              <w:top w:val="single" w:sz="4" w:space="0" w:color="000000"/>
              <w:left w:val="single" w:sz="4" w:space="0" w:color="000000"/>
              <w:bottom w:val="single" w:sz="4" w:space="0" w:color="000000"/>
            </w:tcBorders>
            <w:shd w:val="clear" w:color="auto" w:fill="auto"/>
          </w:tcPr>
          <w:p w:rsidR="000448A2" w:rsidRPr="00AD700A" w:rsidRDefault="000448A2"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Сложение и вычитание векторов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448A2" w:rsidRPr="00AD700A" w:rsidRDefault="000448A2" w:rsidP="00DC056D">
            <w:pPr>
              <w:spacing w:after="0" w:line="240" w:lineRule="auto"/>
              <w:jc w:val="center"/>
              <w:textAlignment w:val="baseline"/>
              <w:rPr>
                <w:rFonts w:ascii="Times New Roman" w:eastAsia="Times New Roman" w:hAnsi="Times New Roman" w:cs="Times New Roman"/>
                <w:sz w:val="24"/>
                <w:szCs w:val="24"/>
                <w:lang w:eastAsia="zh-CN"/>
              </w:rPr>
            </w:pP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34</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Умножение вектора на число. Применение векторов к решению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35</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Умножение вектора на число. Применение векторов к решению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448A2"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448A2"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lastRenderedPageBreak/>
              <w:t>36</w:t>
            </w:r>
          </w:p>
        </w:tc>
        <w:tc>
          <w:tcPr>
            <w:tcW w:w="7318" w:type="dxa"/>
            <w:tcBorders>
              <w:top w:val="single" w:sz="4" w:space="0" w:color="000000"/>
              <w:left w:val="single" w:sz="4" w:space="0" w:color="000000"/>
              <w:bottom w:val="single" w:sz="4" w:space="0" w:color="000000"/>
            </w:tcBorders>
            <w:shd w:val="clear" w:color="auto" w:fill="auto"/>
          </w:tcPr>
          <w:p w:rsidR="000448A2" w:rsidRPr="00AD700A" w:rsidRDefault="000448A2" w:rsidP="000448A2">
            <w:pPr>
              <w:spacing w:after="0"/>
              <w:rPr>
                <w:rFonts w:ascii="Times New Roman" w:hAnsi="Times New Roman" w:cs="Times New Roman"/>
                <w:sz w:val="24"/>
                <w:szCs w:val="24"/>
              </w:rPr>
            </w:pPr>
            <w:r w:rsidRPr="00AD700A">
              <w:rPr>
                <w:rFonts w:ascii="Times New Roman" w:hAnsi="Times New Roman" w:cs="Times New Roman"/>
                <w:sz w:val="24"/>
                <w:szCs w:val="24"/>
              </w:rPr>
              <w:t>Умножение вектора на число. Применение векторов к решению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448A2" w:rsidRPr="00AD700A" w:rsidRDefault="000448A2" w:rsidP="00DC056D">
            <w:pPr>
              <w:spacing w:after="0" w:line="240" w:lineRule="auto"/>
              <w:jc w:val="center"/>
              <w:textAlignment w:val="baseline"/>
              <w:rPr>
                <w:rFonts w:ascii="Times New Roman" w:eastAsia="Times New Roman" w:hAnsi="Times New Roman" w:cs="Times New Roman"/>
                <w:sz w:val="24"/>
                <w:szCs w:val="24"/>
                <w:lang w:eastAsia="zh-CN"/>
              </w:rPr>
            </w:pPr>
          </w:p>
        </w:tc>
      </w:tr>
      <w:tr w:rsidR="000448A2"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448A2"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37</w:t>
            </w:r>
          </w:p>
        </w:tc>
        <w:tc>
          <w:tcPr>
            <w:tcW w:w="7318" w:type="dxa"/>
            <w:tcBorders>
              <w:top w:val="single" w:sz="4" w:space="0" w:color="000000"/>
              <w:left w:val="single" w:sz="4" w:space="0" w:color="000000"/>
              <w:bottom w:val="single" w:sz="4" w:space="0" w:color="000000"/>
            </w:tcBorders>
            <w:shd w:val="clear" w:color="auto" w:fill="auto"/>
          </w:tcPr>
          <w:p w:rsidR="000448A2" w:rsidRPr="00AD700A" w:rsidRDefault="000448A2" w:rsidP="000448A2">
            <w:pPr>
              <w:spacing w:after="0"/>
              <w:rPr>
                <w:rFonts w:ascii="Times New Roman" w:hAnsi="Times New Roman" w:cs="Times New Roman"/>
                <w:sz w:val="24"/>
                <w:szCs w:val="24"/>
              </w:rPr>
            </w:pPr>
            <w:r w:rsidRPr="00AD700A">
              <w:rPr>
                <w:rFonts w:ascii="Times New Roman" w:hAnsi="Times New Roman" w:cs="Times New Roman"/>
                <w:sz w:val="24"/>
                <w:szCs w:val="24"/>
              </w:rPr>
              <w:t>Умножение вектора на число. Применение векторов к решению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448A2" w:rsidRPr="00AD700A" w:rsidRDefault="000448A2" w:rsidP="00DC056D">
            <w:pPr>
              <w:spacing w:after="0" w:line="240" w:lineRule="auto"/>
              <w:jc w:val="center"/>
              <w:textAlignment w:val="baseline"/>
              <w:rPr>
                <w:rFonts w:ascii="Times New Roman" w:eastAsia="Times New Roman" w:hAnsi="Times New Roman" w:cs="Times New Roman"/>
                <w:sz w:val="24"/>
                <w:szCs w:val="24"/>
                <w:lang w:eastAsia="zh-CN"/>
              </w:rPr>
            </w:pP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38</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33AF" w:rsidP="00205A74">
            <w:pPr>
              <w:spacing w:after="0" w:line="240" w:lineRule="auto"/>
              <w:rPr>
                <w:rFonts w:ascii="Times New Roman" w:hAnsi="Times New Roman" w:cs="Times New Roman"/>
                <w:b/>
                <w:sz w:val="24"/>
                <w:szCs w:val="24"/>
              </w:rPr>
            </w:pPr>
            <w:r w:rsidRPr="00AD700A">
              <w:rPr>
                <w:rFonts w:ascii="Times New Roman" w:hAnsi="Times New Roman" w:cs="Times New Roman"/>
                <w:b/>
                <w:sz w:val="24"/>
                <w:szCs w:val="24"/>
              </w:rPr>
              <w:t>Зачетная работа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DC056D"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DC056D" w:rsidRPr="00AD700A" w:rsidRDefault="00DC056D"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DC056D" w:rsidRPr="00AD700A" w:rsidRDefault="00783991" w:rsidP="00783991">
            <w:pPr>
              <w:spacing w:after="0" w:line="240" w:lineRule="auto"/>
              <w:jc w:val="center"/>
              <w:rPr>
                <w:rFonts w:ascii="Times New Roman" w:eastAsia="Calibri" w:hAnsi="Times New Roman" w:cs="Times New Roman"/>
                <w:b/>
                <w:sz w:val="24"/>
                <w:szCs w:val="24"/>
              </w:rPr>
            </w:pPr>
            <w:r w:rsidRPr="00AD700A">
              <w:rPr>
                <w:rFonts w:ascii="Times New Roman" w:eastAsia="Calibri" w:hAnsi="Times New Roman" w:cs="Times New Roman"/>
                <w:b/>
                <w:sz w:val="24"/>
                <w:szCs w:val="24"/>
              </w:rPr>
              <w:t xml:space="preserve">3.Системы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DC056D" w:rsidRPr="00AD700A" w:rsidRDefault="00AB64F3" w:rsidP="00DC056D">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25</w:t>
            </w:r>
          </w:p>
        </w:tc>
      </w:tr>
      <w:tr w:rsidR="00052E6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39</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40</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41</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42</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1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43</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44</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Основные понятия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45</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46</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47</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48</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49</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50</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AB64F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AB64F3"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51</w:t>
            </w:r>
          </w:p>
        </w:tc>
        <w:tc>
          <w:tcPr>
            <w:tcW w:w="7318" w:type="dxa"/>
            <w:tcBorders>
              <w:top w:val="single" w:sz="4" w:space="0" w:color="000000"/>
              <w:left w:val="single" w:sz="4" w:space="0" w:color="000000"/>
              <w:bottom w:val="single" w:sz="4" w:space="0" w:color="000000"/>
            </w:tcBorders>
            <w:shd w:val="clear" w:color="auto" w:fill="auto"/>
          </w:tcPr>
          <w:p w:rsidR="00AB64F3" w:rsidRPr="00AD700A" w:rsidRDefault="00AB64F3" w:rsidP="00AB64F3">
            <w:pPr>
              <w:spacing w:after="0"/>
              <w:rPr>
                <w:rFonts w:ascii="Times New Roman" w:hAnsi="Times New Roman" w:cs="Times New Roman"/>
                <w:sz w:val="24"/>
                <w:szCs w:val="24"/>
              </w:rPr>
            </w:pPr>
            <w:r w:rsidRPr="00AD700A">
              <w:rPr>
                <w:rFonts w:ascii="Times New Roman" w:hAnsi="Times New Roman" w:cs="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AB64F3" w:rsidRPr="00AD700A" w:rsidRDefault="00AB64F3" w:rsidP="00E64829">
            <w:pPr>
              <w:spacing w:after="0" w:line="240" w:lineRule="auto"/>
              <w:jc w:val="center"/>
              <w:textAlignment w:val="baseline"/>
              <w:rPr>
                <w:rFonts w:ascii="Times New Roman" w:eastAsia="Times New Roman" w:hAnsi="Times New Roman" w:cs="Times New Roman"/>
                <w:sz w:val="24"/>
                <w:szCs w:val="24"/>
                <w:lang w:eastAsia="zh-CN"/>
              </w:rPr>
            </w:pPr>
          </w:p>
        </w:tc>
      </w:tr>
      <w:tr w:rsidR="00AB64F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AB64F3"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52</w:t>
            </w:r>
          </w:p>
        </w:tc>
        <w:tc>
          <w:tcPr>
            <w:tcW w:w="7318" w:type="dxa"/>
            <w:tcBorders>
              <w:top w:val="single" w:sz="4" w:space="0" w:color="000000"/>
              <w:left w:val="single" w:sz="4" w:space="0" w:color="000000"/>
              <w:bottom w:val="single" w:sz="4" w:space="0" w:color="000000"/>
            </w:tcBorders>
            <w:shd w:val="clear" w:color="auto" w:fill="auto"/>
          </w:tcPr>
          <w:p w:rsidR="00AB64F3" w:rsidRPr="00AD700A" w:rsidRDefault="00AB64F3" w:rsidP="00AB64F3">
            <w:pPr>
              <w:spacing w:after="0"/>
              <w:rPr>
                <w:rFonts w:ascii="Times New Roman" w:hAnsi="Times New Roman" w:cs="Times New Roman"/>
                <w:sz w:val="24"/>
                <w:szCs w:val="24"/>
              </w:rPr>
            </w:pPr>
            <w:r w:rsidRPr="00AD700A">
              <w:rPr>
                <w:rFonts w:ascii="Times New Roman" w:hAnsi="Times New Roman" w:cs="Times New Roman"/>
                <w:sz w:val="24"/>
                <w:szCs w:val="24"/>
              </w:rPr>
              <w:t xml:space="preserve">Методы решения систем уравнений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AB64F3" w:rsidRPr="00AD700A" w:rsidRDefault="00AB64F3" w:rsidP="00E64829">
            <w:pPr>
              <w:spacing w:after="0" w:line="240" w:lineRule="auto"/>
              <w:jc w:val="center"/>
              <w:textAlignment w:val="baseline"/>
              <w:rPr>
                <w:rFonts w:ascii="Times New Roman" w:eastAsia="Times New Roman" w:hAnsi="Times New Roman" w:cs="Times New Roman"/>
                <w:sz w:val="24"/>
                <w:szCs w:val="24"/>
                <w:lang w:eastAsia="zh-CN"/>
              </w:rPr>
            </w:pPr>
          </w:p>
        </w:tc>
      </w:tr>
      <w:tr w:rsidR="00AB64F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AB64F3"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53</w:t>
            </w:r>
          </w:p>
        </w:tc>
        <w:tc>
          <w:tcPr>
            <w:tcW w:w="7318" w:type="dxa"/>
            <w:tcBorders>
              <w:top w:val="single" w:sz="4" w:space="0" w:color="000000"/>
              <w:left w:val="single" w:sz="4" w:space="0" w:color="000000"/>
              <w:bottom w:val="single" w:sz="4" w:space="0" w:color="000000"/>
            </w:tcBorders>
            <w:shd w:val="clear" w:color="auto" w:fill="auto"/>
          </w:tcPr>
          <w:p w:rsidR="00AB64F3" w:rsidRPr="00AD700A" w:rsidRDefault="00AB64F3" w:rsidP="00AB64F3">
            <w:pPr>
              <w:spacing w:after="0"/>
              <w:rPr>
                <w:rFonts w:ascii="Times New Roman" w:hAnsi="Times New Roman" w:cs="Times New Roman"/>
                <w:sz w:val="24"/>
                <w:szCs w:val="24"/>
              </w:rPr>
            </w:pPr>
            <w:r w:rsidRPr="00AD700A">
              <w:rPr>
                <w:rFonts w:ascii="Times New Roman" w:hAnsi="Times New Roman" w:cs="Times New Roman"/>
                <w:sz w:val="24"/>
                <w:szCs w:val="24"/>
              </w:rPr>
              <w:t>Системы уравнений как математические модели реальных ситуаций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AB64F3" w:rsidRPr="00AD700A" w:rsidRDefault="00AB64F3" w:rsidP="00E64829">
            <w:pPr>
              <w:spacing w:after="0" w:line="240" w:lineRule="auto"/>
              <w:jc w:val="center"/>
              <w:textAlignment w:val="baseline"/>
              <w:rPr>
                <w:rFonts w:ascii="Times New Roman" w:eastAsia="Times New Roman" w:hAnsi="Times New Roman" w:cs="Times New Roman"/>
                <w:sz w:val="24"/>
                <w:szCs w:val="24"/>
                <w:lang w:eastAsia="zh-CN"/>
              </w:rPr>
            </w:pPr>
          </w:p>
        </w:tc>
      </w:tr>
      <w:tr w:rsidR="00AB64F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AB64F3"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54</w:t>
            </w:r>
          </w:p>
        </w:tc>
        <w:tc>
          <w:tcPr>
            <w:tcW w:w="7318" w:type="dxa"/>
            <w:tcBorders>
              <w:top w:val="single" w:sz="4" w:space="0" w:color="000000"/>
              <w:left w:val="single" w:sz="4" w:space="0" w:color="000000"/>
              <w:bottom w:val="single" w:sz="4" w:space="0" w:color="000000"/>
            </w:tcBorders>
            <w:shd w:val="clear" w:color="auto" w:fill="auto"/>
          </w:tcPr>
          <w:p w:rsidR="00AB64F3" w:rsidRPr="00AD700A" w:rsidRDefault="00AB64F3" w:rsidP="00AB64F3">
            <w:pPr>
              <w:spacing w:after="0"/>
              <w:rPr>
                <w:rFonts w:ascii="Times New Roman" w:hAnsi="Times New Roman" w:cs="Times New Roman"/>
                <w:sz w:val="24"/>
                <w:szCs w:val="24"/>
              </w:rPr>
            </w:pPr>
            <w:r w:rsidRPr="00AD700A">
              <w:rPr>
                <w:rFonts w:ascii="Times New Roman" w:hAnsi="Times New Roman" w:cs="Times New Roman"/>
                <w:sz w:val="24"/>
                <w:szCs w:val="24"/>
              </w:rPr>
              <w:t>Системы уравнений как математические модели реальных ситуаций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AB64F3" w:rsidRPr="00AD700A" w:rsidRDefault="00AB64F3" w:rsidP="00E64829">
            <w:pPr>
              <w:spacing w:after="0" w:line="240" w:lineRule="auto"/>
              <w:jc w:val="center"/>
              <w:textAlignment w:val="baseline"/>
              <w:rPr>
                <w:rFonts w:ascii="Times New Roman" w:eastAsia="Times New Roman" w:hAnsi="Times New Roman" w:cs="Times New Roman"/>
                <w:sz w:val="24"/>
                <w:szCs w:val="24"/>
                <w:lang w:eastAsia="zh-CN"/>
              </w:rPr>
            </w:pPr>
          </w:p>
        </w:tc>
      </w:tr>
      <w:tr w:rsidR="00052E66" w:rsidRPr="00AD700A" w:rsidTr="00052E66">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55</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56</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57</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58</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59</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052E66" w:rsidRPr="00AD700A" w:rsidTr="00052E66">
        <w:trPr>
          <w:gridAfter w:val="1"/>
          <w:wAfter w:w="15" w:type="dxa"/>
          <w:trHeight w:val="201"/>
        </w:trPr>
        <w:tc>
          <w:tcPr>
            <w:tcW w:w="875" w:type="dxa"/>
            <w:tcBorders>
              <w:top w:val="single" w:sz="4" w:space="0" w:color="000000"/>
              <w:left w:val="single" w:sz="4" w:space="0" w:color="000000"/>
              <w:bottom w:val="single" w:sz="4" w:space="0" w:color="000000"/>
            </w:tcBorders>
            <w:shd w:val="clear" w:color="auto" w:fill="auto"/>
          </w:tcPr>
          <w:p w:rsidR="00052E66"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60</w:t>
            </w:r>
          </w:p>
        </w:tc>
        <w:tc>
          <w:tcPr>
            <w:tcW w:w="7318" w:type="dxa"/>
            <w:tcBorders>
              <w:top w:val="single" w:sz="4" w:space="0" w:color="000000"/>
              <w:left w:val="single" w:sz="4" w:space="0" w:color="000000"/>
              <w:bottom w:val="single" w:sz="4" w:space="0" w:color="000000"/>
            </w:tcBorders>
            <w:shd w:val="clear" w:color="auto" w:fill="auto"/>
          </w:tcPr>
          <w:p w:rsidR="00052E66" w:rsidRPr="00AD700A" w:rsidRDefault="00052E66" w:rsidP="00205A74">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Системы уравнений как математические модели реальных ситуаций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2E66" w:rsidRPr="00AD700A" w:rsidRDefault="00052E66" w:rsidP="00E64829">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9B3836" w:rsidRPr="00AD700A" w:rsidTr="00205A74">
        <w:trPr>
          <w:trHeight w:val="254"/>
        </w:trPr>
        <w:tc>
          <w:tcPr>
            <w:tcW w:w="875" w:type="dxa"/>
            <w:tcBorders>
              <w:top w:val="single" w:sz="4" w:space="0" w:color="000000"/>
              <w:left w:val="single" w:sz="4" w:space="0" w:color="000000"/>
              <w:bottom w:val="single" w:sz="4" w:space="0" w:color="000000"/>
            </w:tcBorders>
            <w:shd w:val="clear" w:color="auto" w:fill="auto"/>
          </w:tcPr>
          <w:p w:rsidR="009B3836" w:rsidRPr="00AD700A" w:rsidRDefault="00186359" w:rsidP="009B3836">
            <w:pPr>
              <w:spacing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61</w:t>
            </w:r>
          </w:p>
        </w:tc>
        <w:tc>
          <w:tcPr>
            <w:tcW w:w="7318" w:type="dxa"/>
            <w:tcBorders>
              <w:top w:val="single" w:sz="4" w:space="0" w:color="000000"/>
              <w:left w:val="single" w:sz="4" w:space="0" w:color="000000"/>
              <w:bottom w:val="single" w:sz="4" w:space="0" w:color="000000"/>
            </w:tcBorders>
            <w:shd w:val="clear" w:color="auto" w:fill="auto"/>
          </w:tcPr>
          <w:p w:rsidR="009B3836" w:rsidRPr="00AD700A" w:rsidRDefault="009B3836" w:rsidP="00205A74">
            <w:pPr>
              <w:pStyle w:val="af8"/>
              <w:rPr>
                <w:rFonts w:ascii="Times New Roman" w:hAnsi="Times New Roman" w:cs="Times New Roman"/>
                <w:sz w:val="24"/>
                <w:szCs w:val="24"/>
              </w:rPr>
            </w:pPr>
            <w:r w:rsidRPr="00AD700A">
              <w:rPr>
                <w:rFonts w:ascii="Times New Roman" w:hAnsi="Times New Roman" w:cs="Times New Roman"/>
                <w:sz w:val="24"/>
                <w:szCs w:val="24"/>
              </w:rPr>
              <w:t>Системы уравнений как математические модели реальных ситуаций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9B3836" w:rsidRPr="00AD700A" w:rsidRDefault="009B3836" w:rsidP="009B3836">
            <w:pPr>
              <w:spacing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9B383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9B3836" w:rsidRPr="00AD700A" w:rsidRDefault="00186359" w:rsidP="009B3836">
            <w:pPr>
              <w:spacing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62</w:t>
            </w:r>
          </w:p>
        </w:tc>
        <w:tc>
          <w:tcPr>
            <w:tcW w:w="7318" w:type="dxa"/>
            <w:tcBorders>
              <w:top w:val="single" w:sz="4" w:space="0" w:color="000000"/>
              <w:left w:val="single" w:sz="4" w:space="0" w:color="000000"/>
              <w:bottom w:val="single" w:sz="4" w:space="0" w:color="000000"/>
            </w:tcBorders>
            <w:shd w:val="clear" w:color="auto" w:fill="auto"/>
          </w:tcPr>
          <w:p w:rsidR="009B3836" w:rsidRPr="00AD700A" w:rsidRDefault="009B3836" w:rsidP="00E5387E">
            <w:pPr>
              <w:pStyle w:val="af8"/>
              <w:rPr>
                <w:rFonts w:ascii="Times New Roman" w:hAnsi="Times New Roman" w:cs="Times New Roman"/>
                <w:sz w:val="24"/>
                <w:szCs w:val="24"/>
              </w:rPr>
            </w:pPr>
            <w:r w:rsidRPr="00AD700A">
              <w:rPr>
                <w:rFonts w:ascii="Times New Roman" w:hAnsi="Times New Roman" w:cs="Times New Roman"/>
                <w:sz w:val="24"/>
                <w:szCs w:val="24"/>
              </w:rPr>
              <w:t>Системы уравнений как математические модели реальных ситуаций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9B3836" w:rsidRPr="00AD700A" w:rsidRDefault="009B3836" w:rsidP="009B3836">
            <w:pPr>
              <w:spacing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410C4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410C43"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63</w:t>
            </w:r>
          </w:p>
        </w:tc>
        <w:tc>
          <w:tcPr>
            <w:tcW w:w="7318" w:type="dxa"/>
            <w:tcBorders>
              <w:top w:val="single" w:sz="4" w:space="0" w:color="000000"/>
              <w:left w:val="single" w:sz="4" w:space="0" w:color="000000"/>
              <w:bottom w:val="single" w:sz="4" w:space="0" w:color="000000"/>
            </w:tcBorders>
            <w:shd w:val="clear" w:color="auto" w:fill="auto"/>
          </w:tcPr>
          <w:p w:rsidR="00410C43" w:rsidRPr="00AD700A" w:rsidRDefault="00410C43" w:rsidP="00410C43">
            <w:pPr>
              <w:pStyle w:val="af8"/>
              <w:rPr>
                <w:rFonts w:ascii="Times New Roman" w:hAnsi="Times New Roman" w:cs="Times New Roman"/>
                <w:b/>
                <w:sz w:val="24"/>
                <w:szCs w:val="24"/>
              </w:rPr>
            </w:pPr>
            <w:r w:rsidRPr="00AD700A">
              <w:rPr>
                <w:rFonts w:ascii="Times New Roman" w:hAnsi="Times New Roman" w:cs="Times New Roman"/>
                <w:b/>
                <w:sz w:val="24"/>
                <w:szCs w:val="24"/>
              </w:rPr>
              <w:t>Контрольная работа №2. Системы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410C43" w:rsidRPr="00AD700A" w:rsidRDefault="00410C4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410C4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410C43" w:rsidRPr="00AD700A" w:rsidRDefault="00410C43"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410C43" w:rsidRPr="00AD700A" w:rsidRDefault="00410C43" w:rsidP="00E5387E">
            <w:pPr>
              <w:spacing w:after="0" w:line="240" w:lineRule="auto"/>
              <w:jc w:val="center"/>
              <w:rPr>
                <w:rFonts w:ascii="Times New Roman" w:eastAsia="Calibri" w:hAnsi="Times New Roman" w:cs="Times New Roman"/>
                <w:b/>
                <w:sz w:val="24"/>
                <w:szCs w:val="24"/>
              </w:rPr>
            </w:pPr>
            <w:r w:rsidRPr="00AD700A">
              <w:rPr>
                <w:rFonts w:ascii="Times New Roman" w:eastAsia="Calibri" w:hAnsi="Times New Roman" w:cs="Times New Roman"/>
                <w:b/>
                <w:sz w:val="24"/>
                <w:szCs w:val="24"/>
              </w:rPr>
              <w:t xml:space="preserve">Метод координат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410C43" w:rsidRPr="00AD700A" w:rsidRDefault="00410C43" w:rsidP="00AB64F3">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1</w:t>
            </w:r>
            <w:r w:rsidR="00AB64F3" w:rsidRPr="00AD700A">
              <w:rPr>
                <w:rFonts w:ascii="Times New Roman" w:eastAsia="Times New Roman" w:hAnsi="Times New Roman" w:cs="Times New Roman"/>
                <w:b/>
                <w:sz w:val="24"/>
                <w:szCs w:val="24"/>
                <w:lang w:eastAsia="zh-CN"/>
              </w:rPr>
              <w:t>2</w:t>
            </w:r>
          </w:p>
        </w:tc>
      </w:tr>
      <w:tr w:rsidR="00410C4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410C43"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64</w:t>
            </w:r>
          </w:p>
        </w:tc>
        <w:tc>
          <w:tcPr>
            <w:tcW w:w="7318" w:type="dxa"/>
            <w:tcBorders>
              <w:top w:val="single" w:sz="4" w:space="0" w:color="000000"/>
              <w:left w:val="single" w:sz="4" w:space="0" w:color="000000"/>
              <w:bottom w:val="single" w:sz="4" w:space="0" w:color="000000"/>
            </w:tcBorders>
            <w:shd w:val="clear" w:color="auto" w:fill="auto"/>
          </w:tcPr>
          <w:p w:rsidR="00410C43" w:rsidRPr="00AD700A" w:rsidRDefault="00410C43"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Координаты вектора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410C43"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410C4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410C43"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65</w:t>
            </w:r>
          </w:p>
        </w:tc>
        <w:tc>
          <w:tcPr>
            <w:tcW w:w="7318" w:type="dxa"/>
            <w:tcBorders>
              <w:top w:val="single" w:sz="4" w:space="0" w:color="000000"/>
              <w:left w:val="single" w:sz="4" w:space="0" w:color="000000"/>
              <w:bottom w:val="single" w:sz="4" w:space="0" w:color="000000"/>
            </w:tcBorders>
            <w:shd w:val="clear" w:color="auto" w:fill="auto"/>
          </w:tcPr>
          <w:p w:rsidR="00410C43" w:rsidRPr="00AD700A" w:rsidRDefault="00410C43"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Координаты вектора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410C43"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410C4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410C43"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66</w:t>
            </w:r>
          </w:p>
        </w:tc>
        <w:tc>
          <w:tcPr>
            <w:tcW w:w="7318" w:type="dxa"/>
            <w:tcBorders>
              <w:top w:val="single" w:sz="4" w:space="0" w:color="000000"/>
              <w:left w:val="single" w:sz="4" w:space="0" w:color="000000"/>
              <w:bottom w:val="single" w:sz="4" w:space="0" w:color="000000"/>
            </w:tcBorders>
            <w:shd w:val="clear" w:color="auto" w:fill="auto"/>
          </w:tcPr>
          <w:p w:rsidR="00410C43" w:rsidRPr="00AD700A" w:rsidRDefault="00410C43"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Координаты вектора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410C43"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410C4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410C43"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67</w:t>
            </w:r>
          </w:p>
        </w:tc>
        <w:tc>
          <w:tcPr>
            <w:tcW w:w="7318" w:type="dxa"/>
            <w:tcBorders>
              <w:top w:val="single" w:sz="4" w:space="0" w:color="000000"/>
              <w:left w:val="single" w:sz="4" w:space="0" w:color="000000"/>
              <w:bottom w:val="single" w:sz="4" w:space="0" w:color="000000"/>
            </w:tcBorders>
            <w:shd w:val="clear" w:color="auto" w:fill="auto"/>
          </w:tcPr>
          <w:p w:rsidR="00410C43" w:rsidRPr="00AD700A" w:rsidRDefault="00410C43"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Простейшие задачи в координатах</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410C43"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410C4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410C43"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68</w:t>
            </w:r>
          </w:p>
        </w:tc>
        <w:tc>
          <w:tcPr>
            <w:tcW w:w="7318" w:type="dxa"/>
            <w:tcBorders>
              <w:top w:val="single" w:sz="4" w:space="0" w:color="000000"/>
              <w:left w:val="single" w:sz="4" w:space="0" w:color="000000"/>
              <w:bottom w:val="single" w:sz="4" w:space="0" w:color="000000"/>
            </w:tcBorders>
            <w:shd w:val="clear" w:color="auto" w:fill="auto"/>
          </w:tcPr>
          <w:p w:rsidR="00410C43" w:rsidRPr="00AD700A" w:rsidRDefault="00410C43"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Простейшие задачи в координатах</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410C43"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9B383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9B3836"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69</w:t>
            </w:r>
          </w:p>
        </w:tc>
        <w:tc>
          <w:tcPr>
            <w:tcW w:w="7318" w:type="dxa"/>
            <w:tcBorders>
              <w:top w:val="single" w:sz="4" w:space="0" w:color="000000"/>
              <w:left w:val="single" w:sz="4" w:space="0" w:color="000000"/>
              <w:bottom w:val="single" w:sz="4" w:space="0" w:color="000000"/>
            </w:tcBorders>
            <w:shd w:val="clear" w:color="auto" w:fill="auto"/>
          </w:tcPr>
          <w:p w:rsidR="009B3836" w:rsidRPr="00AD700A" w:rsidRDefault="009B3836"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Уравнения окружности и прямой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9B3836"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9B383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9B3836"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70</w:t>
            </w:r>
          </w:p>
        </w:tc>
        <w:tc>
          <w:tcPr>
            <w:tcW w:w="7318" w:type="dxa"/>
            <w:tcBorders>
              <w:top w:val="single" w:sz="4" w:space="0" w:color="000000"/>
              <w:left w:val="single" w:sz="4" w:space="0" w:color="000000"/>
              <w:bottom w:val="single" w:sz="4" w:space="0" w:color="000000"/>
            </w:tcBorders>
            <w:shd w:val="clear" w:color="auto" w:fill="auto"/>
          </w:tcPr>
          <w:p w:rsidR="009B3836" w:rsidRPr="00AD700A" w:rsidRDefault="009B3836"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Уравнения окружности и прямой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9B3836"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9B3836"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9B3836"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71</w:t>
            </w:r>
          </w:p>
        </w:tc>
        <w:tc>
          <w:tcPr>
            <w:tcW w:w="7318" w:type="dxa"/>
            <w:tcBorders>
              <w:top w:val="single" w:sz="4" w:space="0" w:color="000000"/>
              <w:left w:val="single" w:sz="4" w:space="0" w:color="000000"/>
              <w:bottom w:val="single" w:sz="4" w:space="0" w:color="000000"/>
            </w:tcBorders>
            <w:shd w:val="clear" w:color="auto" w:fill="auto"/>
          </w:tcPr>
          <w:p w:rsidR="009B3836" w:rsidRPr="00AD700A" w:rsidRDefault="009B3836"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Уравнения окружности и прямой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9B3836"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AB64F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AB64F3"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72</w:t>
            </w:r>
          </w:p>
        </w:tc>
        <w:tc>
          <w:tcPr>
            <w:tcW w:w="7318" w:type="dxa"/>
            <w:tcBorders>
              <w:top w:val="single" w:sz="4" w:space="0" w:color="000000"/>
              <w:left w:val="single" w:sz="4" w:space="0" w:color="000000"/>
              <w:bottom w:val="single" w:sz="4" w:space="0" w:color="000000"/>
            </w:tcBorders>
            <w:shd w:val="clear" w:color="auto" w:fill="auto"/>
          </w:tcPr>
          <w:p w:rsidR="00AB64F3" w:rsidRPr="00AD700A" w:rsidRDefault="00AB64F3" w:rsidP="00AB64F3">
            <w:pPr>
              <w:spacing w:after="0"/>
              <w:rPr>
                <w:rFonts w:ascii="Times New Roman" w:hAnsi="Times New Roman" w:cs="Times New Roman"/>
                <w:sz w:val="24"/>
                <w:szCs w:val="24"/>
              </w:rPr>
            </w:pPr>
            <w:r w:rsidRPr="00AD700A">
              <w:rPr>
                <w:rFonts w:ascii="Times New Roman" w:eastAsia="Calibri"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AB64F3"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AB64F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AB64F3"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73</w:t>
            </w:r>
          </w:p>
        </w:tc>
        <w:tc>
          <w:tcPr>
            <w:tcW w:w="7318" w:type="dxa"/>
            <w:tcBorders>
              <w:top w:val="single" w:sz="4" w:space="0" w:color="000000"/>
              <w:left w:val="single" w:sz="4" w:space="0" w:color="000000"/>
              <w:bottom w:val="single" w:sz="4" w:space="0" w:color="000000"/>
            </w:tcBorders>
            <w:shd w:val="clear" w:color="auto" w:fill="auto"/>
          </w:tcPr>
          <w:p w:rsidR="00AB64F3" w:rsidRPr="00AD700A" w:rsidRDefault="00AB64F3" w:rsidP="00AB64F3">
            <w:pPr>
              <w:spacing w:after="0"/>
              <w:rPr>
                <w:rFonts w:ascii="Times New Roman" w:hAnsi="Times New Roman" w:cs="Times New Roman"/>
                <w:sz w:val="24"/>
                <w:szCs w:val="24"/>
              </w:rPr>
            </w:pPr>
            <w:r w:rsidRPr="00AD700A">
              <w:rPr>
                <w:rFonts w:ascii="Times New Roman" w:eastAsia="Calibri"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AB64F3"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410C4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410C43"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74</w:t>
            </w:r>
          </w:p>
        </w:tc>
        <w:tc>
          <w:tcPr>
            <w:tcW w:w="7318" w:type="dxa"/>
            <w:tcBorders>
              <w:top w:val="single" w:sz="4" w:space="0" w:color="000000"/>
              <w:left w:val="single" w:sz="4" w:space="0" w:color="000000"/>
              <w:bottom w:val="single" w:sz="4" w:space="0" w:color="000000"/>
            </w:tcBorders>
            <w:shd w:val="clear" w:color="auto" w:fill="auto"/>
          </w:tcPr>
          <w:p w:rsidR="00410C43" w:rsidRPr="00AD700A" w:rsidRDefault="009B3836" w:rsidP="003B794E">
            <w:pPr>
              <w:spacing w:after="0" w:line="240" w:lineRule="auto"/>
              <w:rPr>
                <w:rFonts w:ascii="Times New Roman" w:eastAsia="Calibri" w:hAnsi="Times New Roman" w:cs="Times New Roman"/>
                <w:sz w:val="24"/>
                <w:szCs w:val="24"/>
              </w:rPr>
            </w:pPr>
            <w:r w:rsidRPr="00AD700A">
              <w:rPr>
                <w:rFonts w:ascii="Times New Roman" w:eastAsia="Calibri"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410C43"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410C4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410C43" w:rsidRPr="00AD700A" w:rsidRDefault="00186359"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75</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3B794E">
            <w:pPr>
              <w:spacing w:after="0" w:line="240" w:lineRule="auto"/>
              <w:rPr>
                <w:rFonts w:ascii="Times New Roman" w:eastAsia="Calibri" w:hAnsi="Times New Roman" w:cs="Times New Roman"/>
                <w:b/>
                <w:sz w:val="24"/>
                <w:szCs w:val="24"/>
              </w:rPr>
            </w:pPr>
            <w:r w:rsidRPr="00AD700A">
              <w:rPr>
                <w:rFonts w:ascii="Times New Roman" w:eastAsia="Calibri" w:hAnsi="Times New Roman" w:cs="Times New Roman"/>
                <w:b/>
                <w:sz w:val="24"/>
                <w:szCs w:val="24"/>
              </w:rPr>
              <w:t>Контрольная работа №3. Метод координат</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410C43" w:rsidRPr="00AD700A" w:rsidRDefault="00405383"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410C4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410C43" w:rsidRPr="00AD700A" w:rsidRDefault="00410C43"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410C43" w:rsidRPr="00AD700A" w:rsidRDefault="003B794E" w:rsidP="00AB64F3">
            <w:pPr>
              <w:spacing w:after="0"/>
              <w:jc w:val="center"/>
              <w:rPr>
                <w:rFonts w:ascii="Times New Roman" w:hAnsi="Times New Roman" w:cs="Times New Roman"/>
                <w:sz w:val="24"/>
                <w:szCs w:val="24"/>
              </w:rPr>
            </w:pPr>
            <w:r w:rsidRPr="00AD700A">
              <w:rPr>
                <w:rFonts w:ascii="Times New Roman" w:hAnsi="Times New Roman" w:cs="Times New Roman"/>
                <w:b/>
                <w:sz w:val="24"/>
                <w:szCs w:val="24"/>
              </w:rPr>
              <w:t>Числовые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410C43" w:rsidRPr="00AD700A" w:rsidRDefault="00410C43" w:rsidP="00DC056D">
            <w:pPr>
              <w:spacing w:after="0" w:line="240" w:lineRule="auto"/>
              <w:jc w:val="center"/>
              <w:textAlignment w:val="baseline"/>
              <w:rPr>
                <w:rFonts w:ascii="Times New Roman" w:eastAsia="Times New Roman" w:hAnsi="Times New Roman" w:cs="Times New Roman"/>
                <w:b/>
                <w:sz w:val="24"/>
                <w:szCs w:val="24"/>
                <w:lang w:eastAsia="zh-CN"/>
              </w:rPr>
            </w:pPr>
          </w:p>
          <w:p w:rsidR="00AB64F3" w:rsidRPr="00AD700A" w:rsidRDefault="00AB64F3" w:rsidP="00DC056D">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34</w:t>
            </w:r>
            <w:r w:rsidR="006C7062">
              <w:rPr>
                <w:rFonts w:ascii="Times New Roman" w:eastAsia="Times New Roman" w:hAnsi="Times New Roman" w:cs="Times New Roman"/>
                <w:b/>
                <w:sz w:val="24"/>
                <w:szCs w:val="24"/>
                <w:lang w:eastAsia="zh-CN"/>
              </w:rPr>
              <w:t>(21)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76</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Определение числовой функции. Область определения, область значений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77</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Определение числовой функции. Область определения, область значений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78</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Определение числовой функции. Область определения, область </w:t>
            </w:r>
            <w:r w:rsidRPr="00AD700A">
              <w:rPr>
                <w:rFonts w:ascii="Times New Roman" w:hAnsi="Times New Roman" w:cs="Times New Roman"/>
                <w:sz w:val="24"/>
                <w:szCs w:val="24"/>
              </w:rPr>
              <w:lastRenderedPageBreak/>
              <w:t>значений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lastRenderedPageBreak/>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79</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Определение числовой функции. Область определения, область значений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80</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Определение числовой функции. Область определения, область значений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81</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Способы задания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82</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Способы задания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83</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Способы задания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AB64F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AB64F3"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84</w:t>
            </w:r>
          </w:p>
        </w:tc>
        <w:tc>
          <w:tcPr>
            <w:tcW w:w="7318" w:type="dxa"/>
            <w:tcBorders>
              <w:top w:val="single" w:sz="4" w:space="0" w:color="000000"/>
              <w:left w:val="single" w:sz="4" w:space="0" w:color="000000"/>
              <w:bottom w:val="single" w:sz="4" w:space="0" w:color="000000"/>
            </w:tcBorders>
            <w:shd w:val="clear" w:color="auto" w:fill="auto"/>
          </w:tcPr>
          <w:p w:rsidR="00AB64F3" w:rsidRPr="00AD700A" w:rsidRDefault="00AB64F3"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Способы задания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AB64F3"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AB64F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AB64F3"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85</w:t>
            </w:r>
          </w:p>
        </w:tc>
        <w:tc>
          <w:tcPr>
            <w:tcW w:w="7318" w:type="dxa"/>
            <w:tcBorders>
              <w:top w:val="single" w:sz="4" w:space="0" w:color="000000"/>
              <w:left w:val="single" w:sz="4" w:space="0" w:color="000000"/>
              <w:bottom w:val="single" w:sz="4" w:space="0" w:color="000000"/>
            </w:tcBorders>
            <w:shd w:val="clear" w:color="auto" w:fill="auto"/>
          </w:tcPr>
          <w:p w:rsidR="00AB64F3" w:rsidRPr="00AD700A" w:rsidRDefault="00AB64F3"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Свойства функций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AB64F3"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86</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Свойства функций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87</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Свойства функций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88</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Свойства функций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89</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Свойства функций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90</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Свойства функций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AB64F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AB64F3"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91</w:t>
            </w:r>
          </w:p>
        </w:tc>
        <w:tc>
          <w:tcPr>
            <w:tcW w:w="7318" w:type="dxa"/>
            <w:tcBorders>
              <w:top w:val="single" w:sz="4" w:space="0" w:color="000000"/>
              <w:left w:val="single" w:sz="4" w:space="0" w:color="000000"/>
              <w:bottom w:val="single" w:sz="4" w:space="0" w:color="000000"/>
            </w:tcBorders>
            <w:shd w:val="clear" w:color="auto" w:fill="auto"/>
          </w:tcPr>
          <w:p w:rsidR="00AB64F3" w:rsidRPr="00AD700A" w:rsidRDefault="00AB64F3"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Четные и нечетные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AB64F3"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AB64F3"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AB64F3"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92</w:t>
            </w:r>
          </w:p>
        </w:tc>
        <w:tc>
          <w:tcPr>
            <w:tcW w:w="7318" w:type="dxa"/>
            <w:tcBorders>
              <w:top w:val="single" w:sz="4" w:space="0" w:color="000000"/>
              <w:left w:val="single" w:sz="4" w:space="0" w:color="000000"/>
              <w:bottom w:val="single" w:sz="4" w:space="0" w:color="000000"/>
            </w:tcBorders>
            <w:shd w:val="clear" w:color="auto" w:fill="auto"/>
          </w:tcPr>
          <w:p w:rsidR="00AB64F3" w:rsidRPr="00AD700A" w:rsidRDefault="00AB64F3"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Четные и нечетные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AB64F3"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93</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Четные и нечетные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94</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Четные и нечетные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95</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Четные и нечетные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3B794E"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3B794E" w:rsidRPr="00AD700A" w:rsidRDefault="00186359"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96</w:t>
            </w:r>
          </w:p>
        </w:tc>
        <w:tc>
          <w:tcPr>
            <w:tcW w:w="7318" w:type="dxa"/>
            <w:tcBorders>
              <w:top w:val="single" w:sz="4" w:space="0" w:color="000000"/>
              <w:left w:val="single" w:sz="4" w:space="0" w:color="000000"/>
              <w:bottom w:val="single" w:sz="4" w:space="0" w:color="000000"/>
            </w:tcBorders>
            <w:shd w:val="clear" w:color="auto" w:fill="auto"/>
          </w:tcPr>
          <w:p w:rsidR="003B794E" w:rsidRPr="00AD700A" w:rsidRDefault="003B794E" w:rsidP="003B794E">
            <w:pPr>
              <w:spacing w:after="0" w:line="240" w:lineRule="auto"/>
              <w:rPr>
                <w:rFonts w:ascii="Times New Roman" w:eastAsia="Calibri" w:hAnsi="Times New Roman" w:cs="Times New Roman"/>
                <w:b/>
                <w:sz w:val="24"/>
                <w:szCs w:val="24"/>
              </w:rPr>
            </w:pPr>
            <w:r w:rsidRPr="00AD700A">
              <w:rPr>
                <w:rFonts w:ascii="Times New Roman" w:eastAsia="Calibri" w:hAnsi="Times New Roman" w:cs="Times New Roman"/>
                <w:b/>
                <w:sz w:val="24"/>
                <w:szCs w:val="24"/>
              </w:rPr>
              <w:t>Контрольная работа №4. Числовые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3B794E" w:rsidRPr="00AD700A" w:rsidRDefault="00405383"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6C7062"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6C7062" w:rsidRPr="00AD700A" w:rsidRDefault="006C7062"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6C7062" w:rsidRPr="00AD700A" w:rsidRDefault="006C7062" w:rsidP="0069335A">
            <w:pPr>
              <w:spacing w:after="0" w:line="240" w:lineRule="auto"/>
              <w:jc w:val="center"/>
              <w:rPr>
                <w:rFonts w:ascii="Times New Roman" w:eastAsia="Calibri" w:hAnsi="Times New Roman" w:cs="Times New Roman"/>
                <w:b/>
                <w:sz w:val="24"/>
                <w:szCs w:val="24"/>
              </w:rPr>
            </w:pPr>
            <w:r w:rsidRPr="00AD700A">
              <w:rPr>
                <w:rFonts w:ascii="Times New Roman" w:eastAsia="Calibri" w:hAnsi="Times New Roman" w:cs="Times New Roman"/>
                <w:b/>
                <w:sz w:val="24"/>
                <w:szCs w:val="24"/>
              </w:rPr>
              <w:t xml:space="preserve">Соотношение между сторонами и углами треугольника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6C7062" w:rsidRPr="00AD700A" w:rsidRDefault="006C7062" w:rsidP="0069335A">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12</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Синус, косинус, тангенс угла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Синус, косинус, тангенс угла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99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Синус, косинус, тангенс угла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100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Соотношение между сторонами и углами треугольника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101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Соотношение между сторонами и углами треугольника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102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Соотношение между сторонами и углами треугольника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103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Соотношение между сторонами и углами треугольника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104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Скалярное произведение векторов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105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Скалярное произведение векторов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106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hAnsi="Times New Roman" w:cs="Times New Roman"/>
                <w:sz w:val="24"/>
                <w:szCs w:val="24"/>
              </w:rPr>
            </w:pPr>
            <w:r w:rsidRPr="00AD700A">
              <w:rPr>
                <w:rFonts w:ascii="Times New Roman" w:eastAsia="Calibri"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107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eastAsia="Calibri" w:hAnsi="Times New Roman" w:cs="Times New Roman"/>
                <w:sz w:val="24"/>
                <w:szCs w:val="24"/>
              </w:rPr>
            </w:pPr>
            <w:r w:rsidRPr="00AD700A">
              <w:rPr>
                <w:rFonts w:ascii="Times New Roman" w:eastAsia="Calibri"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108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line="240" w:lineRule="auto"/>
              <w:rPr>
                <w:rFonts w:ascii="Times New Roman" w:eastAsia="Calibri" w:hAnsi="Times New Roman" w:cs="Times New Roman"/>
                <w:b/>
                <w:sz w:val="24"/>
                <w:szCs w:val="24"/>
              </w:rPr>
            </w:pPr>
            <w:r w:rsidRPr="00AD700A">
              <w:rPr>
                <w:rFonts w:ascii="Times New Roman" w:hAnsi="Times New Roman" w:cs="Times New Roman"/>
                <w:b/>
                <w:sz w:val="24"/>
                <w:szCs w:val="24"/>
              </w:rPr>
              <w:t>Контрольная работа№  6 Соотношения между сторонами и углами треугольника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436BA8">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69335A">
            <w:pPr>
              <w:spacing w:after="0"/>
              <w:jc w:val="center"/>
              <w:rPr>
                <w:rFonts w:ascii="Times New Roman" w:hAnsi="Times New Roman" w:cs="Times New Roman"/>
                <w:sz w:val="24"/>
                <w:szCs w:val="24"/>
              </w:rPr>
            </w:pPr>
            <w:r w:rsidRPr="00AD700A">
              <w:rPr>
                <w:rFonts w:ascii="Times New Roman" w:hAnsi="Times New Roman" w:cs="Times New Roman"/>
                <w:b/>
                <w:sz w:val="24"/>
                <w:szCs w:val="24"/>
              </w:rPr>
              <w:t>Числовые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69335A">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34</w:t>
            </w:r>
            <w:r>
              <w:rPr>
                <w:rFonts w:ascii="Times New Roman" w:eastAsia="Times New Roman" w:hAnsi="Times New Roman" w:cs="Times New Roman"/>
                <w:b/>
                <w:sz w:val="24"/>
                <w:szCs w:val="24"/>
                <w:lang w:eastAsia="zh-CN"/>
              </w:rPr>
              <w:t>(13)</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Функция </w:t>
            </w:r>
            <w:r w:rsidRPr="00AD700A">
              <w:rPr>
                <w:rFonts w:ascii="Times New Roman" w:hAnsi="Times New Roman" w:cs="Times New Roman"/>
                <w:sz w:val="24"/>
                <w:szCs w:val="24"/>
                <w:lang w:val="en-US"/>
              </w:rPr>
              <w:t>y</w:t>
            </w:r>
            <w:r w:rsidRPr="00AD700A">
              <w:rPr>
                <w:rFonts w:ascii="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6593A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2B746B&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2B746B&quot;&gt;&lt;m:oMathPara&gt;&lt;m:oMath&gt;&lt;m:sSup&gt;&lt;m:sSupPr&gt;&lt;m:ctrlPr&gt;&lt;w:rPr&gt;&lt;w:rFonts w:ascii=&quot;Cambria Math&quot; w:fareast=&quot;Calibri&quot; w:h-ansi=&quot;Cambria Math&quot; w:cs=&quot;Times New Roman&quot;/&gt;&lt;wx:font wx:val=&quot;Cambria Math&quot;/&gt;&lt;w:i/&gt;&lt;w:lang w:val=&quot;EN-US&quot;/&gt;&lt;/w:rPr&gt;&lt;/m:ctrlPr&gt;&lt;/m:sSupPr&gt;&lt;m:e&gt;&lt;m:r&gt;&lt;w:rPr&gt;&lt;w:rFonts w:ascii=&quot;Cambria Math&quot; w:h-ansi=&quot;Cambria Math&quot;/&gt;&lt;wx:font wx:val=&quot;Cambria Math&quot;/&gt;&lt;w:i/&gt;&lt;w:lang w:val=&quot;EN-US&quot;/&gt;&lt;/w:rPr&gt;&lt;m:t&gt;x&lt;/m:t&gt;&lt;/m:r&gt;&lt;m:ctrlPr&gt;&lt;w:rPr&gt;&lt;w:rFonts w:ascii=&quot;Cambria Math&quot; w:h-ansi=&quot;Cambria Math&quot;/&gt;&lt;wx:font wx:val=&quot;Cambria Math&quot;/&gt;&lt;w:i/&gt;&lt;w:lang w:val=&quot;EN-US&quot;/&gt;&lt;/w:rPr&gt;&lt;/m:ctrlPr&gt;&lt;/m:e&gt;&lt;m:sup&gt;&lt;m:r&gt;&lt;w:rPr&gt;&lt;w:rFonts w:ascii=&quot;Cambria Math&quot; w:h-ansi=&quot;Cambria Math&quot;/&gt;&lt;wx:font wx:val=&quot;Cambria Math&quot;/&gt;&lt;w:i/&gt;&lt;w:lang w:val=&quot;EN-US&quot;/&gt;&lt;/w:rPr&gt;&lt;m:t&gt;n&lt;/m:t&gt;&lt;/m:r&gt;&lt;m:ctrlPr&gt;&lt;w:rPr&gt;&lt;w:rFonts w:ascii=&quot;Cambria Math&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6BDC49B5">
                <v:shape id="_x0000_i1026" type="#_x0000_t75" style="width:12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2B746B&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2B746B&quot;&gt;&lt;m:oMathPara&gt;&lt;m:oMath&gt;&lt;m:sSup&gt;&lt;m:sSupPr&gt;&lt;m:ctrlPr&gt;&lt;w:rPr&gt;&lt;w:rFonts w:ascii=&quot;Cambria Math&quot; w:fareast=&quot;Calibri&quot; w:h-ansi=&quot;Cambria Math&quot; w:cs=&quot;Times New Roman&quot;/&gt;&lt;wx:font wx:val=&quot;Cambria Math&quot;/&gt;&lt;w:i/&gt;&lt;w:lang w:val=&quot;EN-US&quot;/&gt;&lt;/w:rPr&gt;&lt;/m:ctrlPr&gt;&lt;/m:sSupPr&gt;&lt;m:e&gt;&lt;m:r&gt;&lt;w:rPr&gt;&lt;w:rFonts w:ascii=&quot;Cambria Math&quot; w:h-ansi=&quot;Cambria Math&quot;/&gt;&lt;wx:font wx:val=&quot;Cambria Math&quot;/&gt;&lt;w:i/&gt;&lt;w:lang w:val=&quot;EN-US&quot;/&gt;&lt;/w:rPr&gt;&lt;m:t&gt;x&lt;/m:t&gt;&lt;/m:r&gt;&lt;m:ctrlPr&gt;&lt;w:rPr&gt;&lt;w:rFonts w:ascii=&quot;Cambria Math&quot; w:h-ansi=&quot;Cambria Math&quot;/&gt;&lt;wx:font wx:val=&quot;Cambria Math&quot;/&gt;&lt;w:i/&gt;&lt;w:lang w:val=&quot;EN-US&quot;/&gt;&lt;/w:rPr&gt;&lt;/m:ctrlPr&gt;&lt;/m:e&gt;&lt;m:sup&gt;&lt;m:r&gt;&lt;w:rPr&gt;&lt;w:rFonts w:ascii=&quot;Cambria Math&quot; w:h-ansi=&quot;Cambria Math&quot;/&gt;&lt;wx:font wx:val=&quot;Cambria Math&quot;/&gt;&lt;w:i/&gt;&lt;w:lang w:val=&quot;EN-US&quot;/&gt;&lt;/w:rPr&gt;&lt;m:t&gt;n&lt;/m:t&gt;&lt;/m:r&gt;&lt;m:ctrlPr&gt;&lt;w:rPr&gt;&lt;w:rFonts w:ascii=&quot;Cambria Math&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Функция </w:t>
            </w:r>
            <w:r w:rsidRPr="00AD700A">
              <w:rPr>
                <w:rFonts w:ascii="Times New Roman" w:hAnsi="Times New Roman" w:cs="Times New Roman"/>
                <w:sz w:val="24"/>
                <w:szCs w:val="24"/>
                <w:lang w:val="en-US"/>
              </w:rPr>
              <w:t>y</w:t>
            </w:r>
            <w:r w:rsidRPr="00AD700A">
              <w:rPr>
                <w:rFonts w:ascii="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36221DC9">
                <v:shape id="_x0000_i1027" type="#_x0000_t75" style="width:12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2B746B&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2B746B&quot;&gt;&lt;m:oMathPara&gt;&lt;m:oMath&gt;&lt;m:sSup&gt;&lt;m:sSupPr&gt;&lt;m:ctrlPr&gt;&lt;w:rPr&gt;&lt;w:rFonts w:ascii=&quot;Cambria Math&quot; w:fareast=&quot;Calibri&quot; w:h-ansi=&quot;Cambria Math&quot; w:cs=&quot;Times New Roman&quot;/&gt;&lt;wx:font wx:val=&quot;Cambria Math&quot;/&gt;&lt;w:i/&gt;&lt;w:lang w:val=&quot;EN-US&quot;/&gt;&lt;/w:rPr&gt;&lt;/m:ctrlPr&gt;&lt;/m:sSupPr&gt;&lt;m:e&gt;&lt;m:r&gt;&lt;w:rPr&gt;&lt;w:rFonts w:ascii=&quot;Cambria Math&quot; w:h-ansi=&quot;Cambria Math&quot;/&gt;&lt;wx:font wx:val=&quot;Cambria Math&quot;/&gt;&lt;w:i/&gt;&lt;w:lang w:val=&quot;EN-US&quot;/&gt;&lt;/w:rPr&gt;&lt;m:t&gt;x&lt;/m:t&gt;&lt;/m:r&gt;&lt;m:ctrlPr&gt;&lt;w:rPr&gt;&lt;w:rFonts w:ascii=&quot;Cambria Math&quot; w:h-ansi=&quot;Cambria Math&quot;/&gt;&lt;wx:font wx:val=&quot;Cambria Math&quot;/&gt;&lt;w:i/&gt;&lt;w:lang w:val=&quot;EN-US&quot;/&gt;&lt;/w:rPr&gt;&lt;/m:ctrlPr&gt;&lt;/m:e&gt;&lt;m:sup&gt;&lt;m:r&gt;&lt;w:rPr&gt;&lt;w:rFonts w:ascii=&quot;Cambria Math&quot; w:h-ansi=&quot;Cambria Math&quot;/&gt;&lt;wx:font wx:val=&quot;Cambria Math&quot;/&gt;&lt;w:i/&gt;&lt;w:lang w:val=&quot;EN-US&quot;/&gt;&lt;/w:rPr&gt;&lt;m:t&gt;n&lt;/m:t&gt;&lt;/m:r&gt;&lt;m:ctrlPr&gt;&lt;w:rPr&gt;&lt;w:rFonts w:ascii=&quot;Cambria Math&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55DD830E">
                <v:shape id="_x0000_i1028" type="#_x0000_t75" style="width:12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2B746B&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2B746B&quot;&gt;&lt;m:oMathPara&gt;&lt;m:oMath&gt;&lt;m:sSup&gt;&lt;m:sSupPr&gt;&lt;m:ctrlPr&gt;&lt;w:rPr&gt;&lt;w:rFonts w:ascii=&quot;Cambria Math&quot; w:fareast=&quot;Calibri&quot; w:h-ansi=&quot;Cambria Math&quot; w:cs=&quot;Times New Roman&quot;/&gt;&lt;wx:font wx:val=&quot;Cambria Math&quot;/&gt;&lt;w:i/&gt;&lt;w:lang w:val=&quot;EN-US&quot;/&gt;&lt;/w:rPr&gt;&lt;/m:ctrlPr&gt;&lt;/m:sSupPr&gt;&lt;m:e&gt;&lt;m:r&gt;&lt;w:rPr&gt;&lt;w:rFonts w:ascii=&quot;Cambria Math&quot; w:h-ansi=&quot;Cambria Math&quot;/&gt;&lt;wx:font wx:val=&quot;Cambria Math&quot;/&gt;&lt;w:i/&gt;&lt;w:lang w:val=&quot;EN-US&quot;/&gt;&lt;/w:rPr&gt;&lt;m:t&gt;x&lt;/m:t&gt;&lt;/m:r&gt;&lt;m:ctrlPr&gt;&lt;w:rPr&gt;&lt;w:rFonts w:ascii=&quot;Cambria Math&quot; w:h-ansi=&quot;Cambria Math&quot;/&gt;&lt;wx:font wx:val=&quot;Cambria Math&quot;/&gt;&lt;w:i/&gt;&lt;w:lang w:val=&quot;EN-US&quot;/&gt;&lt;/w:rPr&gt;&lt;/m:ctrlPr&gt;&lt;/m:e&gt;&lt;m:sup&gt;&lt;m:r&gt;&lt;w:rPr&gt;&lt;w:rFonts w:ascii=&quot;Cambria Math&quot; w:h-ansi=&quot;Cambria Math&quot;/&gt;&lt;wx:font wx:val=&quot;Cambria Math&quot;/&gt;&lt;w:i/&gt;&lt;w:lang w:val=&quot;EN-US&quot;/&gt;&lt;/w:rPr&gt;&lt;m:t&gt;n&lt;/m:t&gt;&lt;/m:r&gt;&lt;m:ctrlPr&gt;&lt;w:rPr&gt;&lt;w:rFonts w:ascii=&quot;Cambria Math&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Функция </w:t>
            </w:r>
            <w:r w:rsidRPr="00AD700A">
              <w:rPr>
                <w:rFonts w:ascii="Times New Roman" w:hAnsi="Times New Roman" w:cs="Times New Roman"/>
                <w:sz w:val="24"/>
                <w:szCs w:val="24"/>
                <w:lang w:val="en-US"/>
              </w:rPr>
              <w:t>y</w:t>
            </w:r>
            <w:r w:rsidRPr="00AD700A">
              <w:rPr>
                <w:rFonts w:ascii="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5D298CDB">
                <v:shape id="_x0000_i1029" type="#_x0000_t75" style="width:12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2B746B&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2B746B&quot;&gt;&lt;m:oMathPara&gt;&lt;m:oMath&gt;&lt;m:sSup&gt;&lt;m:sSupPr&gt;&lt;m:ctrlPr&gt;&lt;w:rPr&gt;&lt;w:rFonts w:ascii=&quot;Cambria Math&quot; w:fareast=&quot;Calibri&quot; w:h-ansi=&quot;Cambria Math&quot; w:cs=&quot;Times New Roman&quot;/&gt;&lt;wx:font wx:val=&quot;Cambria Math&quot;/&gt;&lt;w:i/&gt;&lt;w:lang w:val=&quot;EN-US&quot;/&gt;&lt;/w:rPr&gt;&lt;/m:ctrlPr&gt;&lt;/m:sSupPr&gt;&lt;m:e&gt;&lt;m:r&gt;&lt;w:rPr&gt;&lt;w:rFonts w:ascii=&quot;Cambria Math&quot; w:h-ansi=&quot;Cambria Math&quot;/&gt;&lt;wx:font wx:val=&quot;Cambria Math&quot;/&gt;&lt;w:i/&gt;&lt;w:lang w:val=&quot;EN-US&quot;/&gt;&lt;/w:rPr&gt;&lt;m:t&gt;x&lt;/m:t&gt;&lt;/m:r&gt;&lt;m:ctrlPr&gt;&lt;w:rPr&gt;&lt;w:rFonts w:ascii=&quot;Cambria Math&quot; w:h-ansi=&quot;Cambria Math&quot;/&gt;&lt;wx:font wx:val=&quot;Cambria Math&quot;/&gt;&lt;w:i/&gt;&lt;w:lang w:val=&quot;EN-US&quot;/&gt;&lt;/w:rPr&gt;&lt;/m:ctrlPr&gt;&lt;/m:e&gt;&lt;m:sup&gt;&lt;m:r&gt;&lt;w:rPr&gt;&lt;w:rFonts w:ascii=&quot;Cambria Math&quot; w:h-ansi=&quot;Cambria Math&quot;/&gt;&lt;wx:font wx:val=&quot;Cambria Math&quot;/&gt;&lt;w:i/&gt;&lt;w:lang w:val=&quot;EN-US&quot;/&gt;&lt;/w:rPr&gt;&lt;m:t&gt;n&lt;/m:t&gt;&lt;/m:r&gt;&lt;m:ctrlPr&gt;&lt;w:rPr&gt;&lt;w:rFonts w:ascii=&quot;Cambria Math&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1E0DA825">
                <v:shape id="_x0000_i1030" type="#_x0000_t75" style="width:12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2B746B&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2B746B&quot;&gt;&lt;m:oMathPara&gt;&lt;m:oMath&gt;&lt;m:sSup&gt;&lt;m:sSupPr&gt;&lt;m:ctrlPr&gt;&lt;w:rPr&gt;&lt;w:rFonts w:ascii=&quot;Cambria Math&quot; w:fareast=&quot;Calibri&quot; w:h-ansi=&quot;Cambria Math&quot; w:cs=&quot;Times New Roman&quot;/&gt;&lt;wx:font wx:val=&quot;Cambria Math&quot;/&gt;&lt;w:i/&gt;&lt;w:lang w:val=&quot;EN-US&quot;/&gt;&lt;/w:rPr&gt;&lt;/m:ctrlPr&gt;&lt;/m:sSupPr&gt;&lt;m:e&gt;&lt;m:r&gt;&lt;w:rPr&gt;&lt;w:rFonts w:ascii=&quot;Cambria Math&quot; w:h-ansi=&quot;Cambria Math&quot;/&gt;&lt;wx:font wx:val=&quot;Cambria Math&quot;/&gt;&lt;w:i/&gt;&lt;w:lang w:val=&quot;EN-US&quot;/&gt;&lt;/w:rPr&gt;&lt;m:t&gt;x&lt;/m:t&gt;&lt;/m:r&gt;&lt;m:ctrlPr&gt;&lt;w:rPr&gt;&lt;w:rFonts w:ascii=&quot;Cambria Math&quot; w:h-ansi=&quot;Cambria Math&quot;/&gt;&lt;wx:font wx:val=&quot;Cambria Math&quot;/&gt;&lt;w:i/&gt;&lt;w:lang w:val=&quot;EN-US&quot;/&gt;&lt;/w:rPr&gt;&lt;/m:ctrlPr&gt;&lt;/m:e&gt;&lt;m:sup&gt;&lt;m:r&gt;&lt;w:rPr&gt;&lt;w:rFonts w:ascii=&quot;Cambria Math&quot; w:h-ansi=&quot;Cambria Math&quot;/&gt;&lt;wx:font wx:val=&quot;Cambria Math&quot;/&gt;&lt;w:i/&gt;&lt;w:lang w:val=&quot;EN-US&quot;/&gt;&lt;/w:rPr&gt;&lt;m:t&gt;n&lt;/m:t&gt;&lt;/m:r&gt;&lt;m:ctrlPr&gt;&lt;w:rPr&gt;&lt;w:rFonts w:ascii=&quot;Cambria Math&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Функция </w:t>
            </w:r>
            <w:r w:rsidRPr="00AD700A">
              <w:rPr>
                <w:rFonts w:ascii="Times New Roman" w:hAnsi="Times New Roman" w:cs="Times New Roman"/>
                <w:sz w:val="24"/>
                <w:szCs w:val="24"/>
                <w:lang w:val="en-US"/>
              </w:rPr>
              <w:t>y</w:t>
            </w:r>
            <w:r w:rsidRPr="00AD700A">
              <w:rPr>
                <w:rFonts w:ascii="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2CB6EC2E">
                <v:shape id="_x0000_i1031" type="#_x0000_t75" style="width:12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2B746B&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2B746B&quot;&gt;&lt;m:oMathPara&gt;&lt;m:oMath&gt;&lt;m:sSup&gt;&lt;m:sSupPr&gt;&lt;m:ctrlPr&gt;&lt;w:rPr&gt;&lt;w:rFonts w:ascii=&quot;Cambria Math&quot; w:fareast=&quot;Calibri&quot; w:h-ansi=&quot;Cambria Math&quot; w:cs=&quot;Times New Roman&quot;/&gt;&lt;wx:font wx:val=&quot;Cambria Math&quot;/&gt;&lt;w:i/&gt;&lt;w:lang w:val=&quot;EN-US&quot;/&gt;&lt;/w:rPr&gt;&lt;/m:ctrlPr&gt;&lt;/m:sSupPr&gt;&lt;m:e&gt;&lt;m:r&gt;&lt;w:rPr&gt;&lt;w:rFonts w:ascii=&quot;Cambria Math&quot; w:h-ansi=&quot;Cambria Math&quot;/&gt;&lt;wx:font wx:val=&quot;Cambria Math&quot;/&gt;&lt;w:i/&gt;&lt;w:lang w:val=&quot;EN-US&quot;/&gt;&lt;/w:rPr&gt;&lt;m:t&gt;x&lt;/m:t&gt;&lt;/m:r&gt;&lt;m:ctrlPr&gt;&lt;w:rPr&gt;&lt;w:rFonts w:ascii=&quot;Cambria Math&quot; w:h-ansi=&quot;Cambria Math&quot;/&gt;&lt;wx:font wx:val=&quot;Cambria Math&quot;/&gt;&lt;w:i/&gt;&lt;w:lang w:val=&quot;EN-US&quot;/&gt;&lt;/w:rPr&gt;&lt;/m:ctrlPr&gt;&lt;/m:e&gt;&lt;m:sup&gt;&lt;m:r&gt;&lt;w:rPr&gt;&lt;w:rFonts w:ascii=&quot;Cambria Math&quot; w:h-ansi=&quot;Cambria Math&quot;/&gt;&lt;wx:font wx:val=&quot;Cambria Math&quot;/&gt;&lt;w:i/&gt;&lt;w:lang w:val=&quot;EN-US&quot;/&gt;&lt;/w:rPr&gt;&lt;m:t&gt;n&lt;/m:t&gt;&lt;/m:r&gt;&lt;m:ctrlPr&gt;&lt;w:rPr&gt;&lt;w:rFonts w:ascii=&quot;Cambria Math&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008F7935">
                <v:shape id="_x0000_i1032" type="#_x0000_t75" style="width:12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2B746B&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2B746B&quot;&gt;&lt;m:oMathPara&gt;&lt;m:oMath&gt;&lt;m:sSup&gt;&lt;m:sSupPr&gt;&lt;m:ctrlPr&gt;&lt;w:rPr&gt;&lt;w:rFonts w:ascii=&quot;Cambria Math&quot; w:fareast=&quot;Calibri&quot; w:h-ansi=&quot;Cambria Math&quot; w:cs=&quot;Times New Roman&quot;/&gt;&lt;wx:font wx:val=&quot;Cambria Math&quot;/&gt;&lt;w:i/&gt;&lt;w:lang w:val=&quot;EN-US&quot;/&gt;&lt;/w:rPr&gt;&lt;/m:ctrlPr&gt;&lt;/m:sSupPr&gt;&lt;m:e&gt;&lt;m:r&gt;&lt;w:rPr&gt;&lt;w:rFonts w:ascii=&quot;Cambria Math&quot; w:h-ansi=&quot;Cambria Math&quot;/&gt;&lt;wx:font wx:val=&quot;Cambria Math&quot;/&gt;&lt;w:i/&gt;&lt;w:lang w:val=&quot;EN-US&quot;/&gt;&lt;/w:rPr&gt;&lt;m:t&gt;x&lt;/m:t&gt;&lt;/m:r&gt;&lt;m:ctrlPr&gt;&lt;w:rPr&gt;&lt;w:rFonts w:ascii=&quot;Cambria Math&quot; w:h-ansi=&quot;Cambria Math&quot;/&gt;&lt;wx:font wx:val=&quot;Cambria Math&quot;/&gt;&lt;w:i/&gt;&lt;w:lang w:val=&quot;EN-US&quot;/&gt;&lt;/w:rPr&gt;&lt;/m:ctrlPr&gt;&lt;/m:e&gt;&lt;m:sup&gt;&lt;m:r&gt;&lt;w:rPr&gt;&lt;w:rFonts w:ascii=&quot;Cambria Math&quot; w:h-ansi=&quot;Cambria Math&quot;/&gt;&lt;wx:font wx:val=&quot;Cambria Math&quot;/&gt;&lt;w:i/&gt;&lt;w:lang w:val=&quot;EN-US&quot;/&gt;&lt;/w:rPr&gt;&lt;m:t&gt;n&lt;/m:t&gt;&lt;/m:r&gt;&lt;m:ctrlPr&gt;&lt;w:rPr&gt;&lt;w:rFonts w:ascii=&quot;Cambria Math&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Функция </w:t>
            </w:r>
            <w:r w:rsidRPr="00AD700A">
              <w:rPr>
                <w:rFonts w:ascii="Times New Roman" w:eastAsia="Times New Roman" w:hAnsi="Times New Roman" w:cs="Times New Roman"/>
                <w:sz w:val="24"/>
                <w:szCs w:val="24"/>
                <w:lang w:val="en-US"/>
              </w:rPr>
              <w:t>y</w:t>
            </w:r>
            <w:r w:rsidRPr="00AD700A">
              <w:rPr>
                <w:rFonts w:ascii="Times New Roman" w:eastAsia="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79D4B84C">
                <v:shape id="_x0000_i1033" type="#_x0000_t75" style="width:18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12B68&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412B68&quot;&gt;&lt;m:oMathPara&gt;&lt;m:oMath&gt;&lt;m:sSup&gt;&lt;m:sSupPr&gt;&lt;m:ctrlPr&gt;&lt;w:rPr&gt;&lt;w:rFonts w:ascii=&quot;Cambria Math&quot; w:fareast=&quot;Times New Roman&quot; w:h-ansi=&quot;Cambria Math&quot; w:cs=&quot;Times New Roman&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sup&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n&lt;/m:t&gt;&lt;/m:r&gt;&lt;m:ctrlPr&gt;&lt;w:rPr&gt;&lt;w:rFonts w:ascii=&quot;Cambria Math&quot; w:fareast=&quot;Times New Roman&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70AF4674">
                <v:shape id="_x0000_i1034" type="#_x0000_t75" style="width:18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12B68&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412B68&quot;&gt;&lt;m:oMathPara&gt;&lt;m:oMath&gt;&lt;m:sSup&gt;&lt;m:sSupPr&gt;&lt;m:ctrlPr&gt;&lt;w:rPr&gt;&lt;w:rFonts w:ascii=&quot;Cambria Math&quot; w:fareast=&quot;Times New Roman&quot; w:h-ansi=&quot;Cambria Math&quot; w:cs=&quot;Times New Roman&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sup&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n&lt;/m:t&gt;&lt;/m:r&gt;&lt;m:ctrlPr&gt;&lt;w:rPr&gt;&lt;w:rFonts w:ascii=&quot;Cambria Math&quot; w:fareast=&quot;Times New Roman&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Функция </w:t>
            </w:r>
            <w:r w:rsidRPr="00AD700A">
              <w:rPr>
                <w:rFonts w:ascii="Times New Roman" w:eastAsia="Times New Roman" w:hAnsi="Times New Roman" w:cs="Times New Roman"/>
                <w:sz w:val="24"/>
                <w:szCs w:val="24"/>
                <w:lang w:val="en-US"/>
              </w:rPr>
              <w:t>y</w:t>
            </w:r>
            <w:r w:rsidRPr="00AD700A">
              <w:rPr>
                <w:rFonts w:ascii="Times New Roman" w:eastAsia="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0D444809">
                <v:shape id="_x0000_i1035" type="#_x0000_t75" style="width:18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12B68&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412B68&quot;&gt;&lt;m:oMathPara&gt;&lt;m:oMath&gt;&lt;m:sSup&gt;&lt;m:sSupPr&gt;&lt;m:ctrlPr&gt;&lt;w:rPr&gt;&lt;w:rFonts w:ascii=&quot;Cambria Math&quot; w:fareast=&quot;Times New Roman&quot; w:h-ansi=&quot;Cambria Math&quot; w:cs=&quot;Times New Roman&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sup&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n&lt;/m:t&gt;&lt;/m:r&gt;&lt;m:ctrlPr&gt;&lt;w:rPr&gt;&lt;w:rFonts w:ascii=&quot;Cambria Math&quot; w:fareast=&quot;Times New Roman&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0F8C3FC3">
                <v:shape id="_x0000_i1036" type="#_x0000_t75" style="width:18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12B68&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412B68&quot;&gt;&lt;m:oMathPara&gt;&lt;m:oMath&gt;&lt;m:sSup&gt;&lt;m:sSupPr&gt;&lt;m:ctrlPr&gt;&lt;w:rPr&gt;&lt;w:rFonts w:ascii=&quot;Cambria Math&quot; w:fareast=&quot;Times New Roman&quot; w:h-ansi=&quot;Cambria Math&quot; w:cs=&quot;Times New Roman&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sup&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n&lt;/m:t&gt;&lt;/m:r&gt;&lt;m:ctrlPr&gt;&lt;w:rPr&gt;&lt;w:rFonts w:ascii=&quot;Cambria Math&quot; w:fareast=&quot;Times New Roman&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Функция </w:t>
            </w:r>
            <w:r w:rsidRPr="00AD700A">
              <w:rPr>
                <w:rFonts w:ascii="Times New Roman" w:eastAsia="Times New Roman" w:hAnsi="Times New Roman" w:cs="Times New Roman"/>
                <w:sz w:val="24"/>
                <w:szCs w:val="24"/>
                <w:lang w:val="en-US"/>
              </w:rPr>
              <w:t>y</w:t>
            </w:r>
            <w:r w:rsidRPr="00AD700A">
              <w:rPr>
                <w:rFonts w:ascii="Times New Roman" w:eastAsia="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5060B12C">
                <v:shape id="_x0000_i1037" type="#_x0000_t75" style="width:18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12B68&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412B68&quot;&gt;&lt;m:oMathPara&gt;&lt;m:oMath&gt;&lt;m:sSup&gt;&lt;m:sSupPr&gt;&lt;m:ctrlPr&gt;&lt;w:rPr&gt;&lt;w:rFonts w:ascii=&quot;Cambria Math&quot; w:fareast=&quot;Times New Roman&quot; w:h-ansi=&quot;Cambria Math&quot; w:cs=&quot;Times New Roman&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sup&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n&lt;/m:t&gt;&lt;/m:r&gt;&lt;m:ctrlPr&gt;&lt;w:rPr&gt;&lt;w:rFonts w:ascii=&quot;Cambria Math&quot; w:fareast=&quot;Times New Roman&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2879BA08">
                <v:shape id="_x0000_i1038" type="#_x0000_t75" style="width:18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12B68&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412B68&quot;&gt;&lt;m:oMathPara&gt;&lt;m:oMath&gt;&lt;m:sSup&gt;&lt;m:sSupPr&gt;&lt;m:ctrlPr&gt;&lt;w:rPr&gt;&lt;w:rFonts w:ascii=&quot;Cambria Math&quot; w:fareast=&quot;Times New Roman&quot; w:h-ansi=&quot;Cambria Math&quot; w:cs=&quot;Times New Roman&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sup&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n&lt;/m:t&gt;&lt;/m:r&gt;&lt;m:ctrlPr&gt;&lt;w:rPr&gt;&lt;w:rFonts w:ascii=&quot;Cambria Math&quot; w:fareast=&quot;Times New Roman&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Функция </w:t>
            </w:r>
            <w:r w:rsidRPr="00AD700A">
              <w:rPr>
                <w:rFonts w:ascii="Times New Roman" w:eastAsia="Times New Roman" w:hAnsi="Times New Roman" w:cs="Times New Roman"/>
                <w:sz w:val="24"/>
                <w:szCs w:val="24"/>
                <w:lang w:val="en-US"/>
              </w:rPr>
              <w:t>y</w:t>
            </w:r>
            <w:r w:rsidRPr="00AD700A">
              <w:rPr>
                <w:rFonts w:ascii="Times New Roman" w:eastAsia="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6C1FAE89">
                <v:shape id="_x0000_i1039" type="#_x0000_t75" style="width:18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12B68&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412B68&quot;&gt;&lt;m:oMathPara&gt;&lt;m:oMath&gt;&lt;m:sSup&gt;&lt;m:sSupPr&gt;&lt;m:ctrlPr&gt;&lt;w:rPr&gt;&lt;w:rFonts w:ascii=&quot;Cambria Math&quot; w:fareast=&quot;Times New Roman&quot; w:h-ansi=&quot;Cambria Math&quot; w:cs=&quot;Times New Roman&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sup&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n&lt;/m:t&gt;&lt;/m:r&gt;&lt;m:ctrlPr&gt;&lt;w:rPr&gt;&lt;w:rFonts w:ascii=&quot;Cambria Math&quot; w:fareast=&quot;Times New Roman&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1677C0BF">
                <v:shape id="_x0000_i1040" type="#_x0000_t75" style="width:18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12B68&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412B68&quot;&gt;&lt;m:oMathPara&gt;&lt;m:oMath&gt;&lt;m:sSup&gt;&lt;m:sSupPr&gt;&lt;m:ctrlPr&gt;&lt;w:rPr&gt;&lt;w:rFonts w:ascii=&quot;Cambria Math&quot; w:fareast=&quot;Times New Roman&quot; w:h-ansi=&quot;Cambria Math&quot; w:cs=&quot;Times New Roman&quot;/&gt;&lt;wx:font wx:val=&quot;Cambria Math&quot;/&gt;&lt;w:i/&gt;&lt;w:lang w:val=&quot;EN-US&quot;/&gt;&lt;/w:rPr&gt;&lt;/m:ctrlPr&gt;&lt;/m:sSupPr&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sup&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n&lt;/m:t&gt;&lt;/m:r&gt;&lt;m:ctrlPr&gt;&lt;w:rPr&gt;&lt;w:rFonts w:ascii=&quot;Cambria Math&quot; w:fareast=&quot;Times New Roman&quot; w:h-ansi=&quot;Cambria Math&quot;/&gt;&lt;wx:font wx:val=&quot;Cambria Math&quot;/&gt;&lt;w:i/&gt;&lt;w:lang w:val=&quot;EN-US&quot;/&gt;&lt;/w:rPr&gt;&lt;/m:ctrlP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 их свойства и графики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Функция </w:t>
            </w:r>
            <w:r w:rsidRPr="00AD700A">
              <w:rPr>
                <w:rFonts w:ascii="Times New Roman" w:eastAsia="Times New Roman" w:hAnsi="Times New Roman" w:cs="Times New Roman"/>
                <w:sz w:val="24"/>
                <w:szCs w:val="24"/>
                <w:lang w:val="en-US"/>
              </w:rPr>
              <w:t>y</w:t>
            </w:r>
            <w:r w:rsidRPr="00AD700A">
              <w:rPr>
                <w:rFonts w:ascii="Times New Roman" w:eastAsia="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7E23DD2E">
                <v:shape id="_x0000_i1041"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BC1215&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BC1215&quot;&gt;&lt;m:oMathPara&gt;&lt;m:oMath&gt;&lt;m:rad&gt;&lt;m:radPr&gt;&lt;m:ctrlPr&gt;&lt;w:rPr&gt;&lt;w:rFonts w:ascii=&quot;Cambria Math&quot; w:fareast=&quot;Times New Roman&quot; w:h-ansi=&quot;Cambria Math&quot; w:cs=&quot;Times New Roman&quot;/&gt;&lt;wx:font wx:val=&quot;Cambria Math&quot;/&gt;&lt;w:i/&gt;&lt;w:lang w:val=&quot;EN-US&quot;/&gt;&lt;/w:rPr&gt;&lt;/m:ctrlPr&gt;&lt;/m:radPr&gt;&lt;m:deg&gt;&lt;m:r&gt;&lt;w:rPr&gt;&lt;w:rFonts w:ascii=&quot;Cambria Math&quot; w:h-ansi=&quot;Cambria Math&quot;/&gt;&lt;wx:font wx:val=&quot;Cambria Math&quot;/&gt;&lt;w:i/&gt;&lt;/w:rPr&gt;&lt;m:t&gt;3&lt;/m:t&gt;&lt;/m:r&gt;&lt;m:ctrlPr&gt;&lt;w:rPr&gt;&lt;w:rFonts w:ascii=&quot;Cambria Math&quot; w:fareast=&quot;Times New Roman&quot; w:h-ansi=&quot;Cambria Math&quot;/&gt;&lt;wx:font wx:val=&quot;Cambria Math&quot;/&gt;&lt;w:i/&gt;&lt;w:lang w:val=&quot;EN-US&quot;/&gt;&lt;/w:rPr&gt;&lt;/m:ctrlPr&gt;&lt;/m:deg&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40E93375">
                <v:shape id="_x0000_i1042"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BC1215&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BC1215&quot;&gt;&lt;m:oMathPara&gt;&lt;m:oMath&gt;&lt;m:rad&gt;&lt;m:radPr&gt;&lt;m:ctrlPr&gt;&lt;w:rPr&gt;&lt;w:rFonts w:ascii=&quot;Cambria Math&quot; w:fareast=&quot;Times New Roman&quot; w:h-ansi=&quot;Cambria Math&quot; w:cs=&quot;Times New Roman&quot;/&gt;&lt;wx:font wx:val=&quot;Cambria Math&quot;/&gt;&lt;w:i/&gt;&lt;w:lang w:val=&quot;EN-US&quot;/&gt;&lt;/w:rPr&gt;&lt;/m:ctrlPr&gt;&lt;/m:radPr&gt;&lt;m:deg&gt;&lt;m:r&gt;&lt;w:rPr&gt;&lt;w:rFonts w:ascii=&quot;Cambria Math&quot; w:h-ansi=&quot;Cambria Math&quot;/&gt;&lt;wx:font wx:val=&quot;Cambria Math&quot;/&gt;&lt;w:i/&gt;&lt;/w:rPr&gt;&lt;m:t&gt;3&lt;/m:t&gt;&lt;/m:r&gt;&lt;m:ctrlPr&gt;&lt;w:rPr&gt;&lt;w:rFonts w:ascii=&quot;Cambria Math&quot; w:fareast=&quot;Times New Roman&quot; w:h-ansi=&quot;Cambria Math&quot;/&gt;&lt;wx:font wx:val=&quot;Cambria Math&quot;/&gt;&lt;w:i/&gt;&lt;w:lang w:val=&quot;EN-US&quot;/&gt;&lt;/w:rPr&gt;&lt;/m:ctrlPr&gt;&lt;/m:deg&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,ее свойства и график</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Функция </w:t>
            </w:r>
            <w:r w:rsidRPr="00AD700A">
              <w:rPr>
                <w:rFonts w:ascii="Times New Roman" w:eastAsia="Times New Roman" w:hAnsi="Times New Roman" w:cs="Times New Roman"/>
                <w:sz w:val="24"/>
                <w:szCs w:val="24"/>
                <w:lang w:val="en-US"/>
              </w:rPr>
              <w:t>y</w:t>
            </w:r>
            <w:r w:rsidRPr="00AD700A">
              <w:rPr>
                <w:rFonts w:ascii="Times New Roman" w:eastAsia="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27C2D762">
                <v:shape id="_x0000_i1043"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BC1215&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BC1215&quot;&gt;&lt;m:oMathPara&gt;&lt;m:oMath&gt;&lt;m:rad&gt;&lt;m:radPr&gt;&lt;m:ctrlPr&gt;&lt;w:rPr&gt;&lt;w:rFonts w:ascii=&quot;Cambria Math&quot; w:fareast=&quot;Times New Roman&quot; w:h-ansi=&quot;Cambria Math&quot; w:cs=&quot;Times New Roman&quot;/&gt;&lt;wx:font wx:val=&quot;Cambria Math&quot;/&gt;&lt;w:i/&gt;&lt;w:lang w:val=&quot;EN-US&quot;/&gt;&lt;/w:rPr&gt;&lt;/m:ctrlPr&gt;&lt;/m:radPr&gt;&lt;m:deg&gt;&lt;m:r&gt;&lt;w:rPr&gt;&lt;w:rFonts w:ascii=&quot;Cambria Math&quot; w:h-ansi=&quot;Cambria Math&quot;/&gt;&lt;wx:font wx:val=&quot;Cambria Math&quot;/&gt;&lt;w:i/&gt;&lt;/w:rPr&gt;&lt;m:t&gt;3&lt;/m:t&gt;&lt;/m:r&gt;&lt;m:ctrlPr&gt;&lt;w:rPr&gt;&lt;w:rFonts w:ascii=&quot;Cambria Math&quot; w:fareast=&quot;Times New Roman&quot; w:h-ansi=&quot;Cambria Math&quot;/&gt;&lt;wx:font wx:val=&quot;Cambria Math&quot;/&gt;&lt;w:i/&gt;&lt;w:lang w:val=&quot;EN-US&quot;/&gt;&lt;/w:rPr&gt;&lt;/m:ctrlPr&gt;&lt;/m:deg&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78CD8A10">
                <v:shape id="_x0000_i1044"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BC1215&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BC1215&quot;&gt;&lt;m:oMathPara&gt;&lt;m:oMath&gt;&lt;m:rad&gt;&lt;m:radPr&gt;&lt;m:ctrlPr&gt;&lt;w:rPr&gt;&lt;w:rFonts w:ascii=&quot;Cambria Math&quot; w:fareast=&quot;Times New Roman&quot; w:h-ansi=&quot;Cambria Math&quot; w:cs=&quot;Times New Roman&quot;/&gt;&lt;wx:font wx:val=&quot;Cambria Math&quot;/&gt;&lt;w:i/&gt;&lt;w:lang w:val=&quot;EN-US&quot;/&gt;&lt;/w:rPr&gt;&lt;/m:ctrlPr&gt;&lt;/m:radPr&gt;&lt;m:deg&gt;&lt;m:r&gt;&lt;w:rPr&gt;&lt;w:rFonts w:ascii=&quot;Cambria Math&quot; w:h-ansi=&quot;Cambria Math&quot;/&gt;&lt;wx:font wx:val=&quot;Cambria Math&quot;/&gt;&lt;w:i/&gt;&lt;/w:rPr&gt;&lt;m:t&gt;3&lt;/m:t&gt;&lt;/m:r&gt;&lt;m:ctrlPr&gt;&lt;w:rPr&gt;&lt;w:rFonts w:ascii=&quot;Cambria Math&quot; w:fareast=&quot;Times New Roman&quot; w:h-ansi=&quot;Cambria Math&quot;/&gt;&lt;wx:font wx:val=&quot;Cambria Math&quot;/&gt;&lt;w:i/&gt;&lt;w:lang w:val=&quot;EN-US&quot;/&gt;&lt;/w:rPr&gt;&lt;/m:ctrlPr&gt;&lt;/m:deg&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,ее свойства и график</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eastAsia="Times New Roman" w:hAnsi="Times New Roman" w:cs="Times New Roman"/>
                <w:sz w:val="24"/>
                <w:szCs w:val="24"/>
              </w:rPr>
            </w:pPr>
            <w:r w:rsidRPr="00AD700A">
              <w:rPr>
                <w:rFonts w:ascii="Times New Roman" w:eastAsia="Times New Roman" w:hAnsi="Times New Roman" w:cs="Times New Roman"/>
                <w:sz w:val="24"/>
                <w:szCs w:val="24"/>
              </w:rPr>
              <w:t xml:space="preserve">Функция </w:t>
            </w:r>
            <w:r w:rsidRPr="00AD700A">
              <w:rPr>
                <w:rFonts w:ascii="Times New Roman" w:eastAsia="Times New Roman" w:hAnsi="Times New Roman" w:cs="Times New Roman"/>
                <w:sz w:val="24"/>
                <w:szCs w:val="24"/>
                <w:lang w:val="en-US"/>
              </w:rPr>
              <w:t>y</w:t>
            </w:r>
            <w:r w:rsidRPr="00AD700A">
              <w:rPr>
                <w:rFonts w:ascii="Times New Roman" w:eastAsia="Times New Roman" w:hAnsi="Times New Roman" w:cs="Times New Roman"/>
                <w:sz w:val="24"/>
                <w:szCs w:val="24"/>
              </w:rPr>
              <w:t>=</w:t>
            </w:r>
            <m:oMath>
              <m:rad>
                <m:radPr>
                  <m:ctrlPr>
                    <w:rPr>
                      <w:rFonts w:ascii="Cambria Math" w:eastAsia="Times New Roman" w:hAnsi="Cambria Math" w:cs="Times New Roman"/>
                      <w:i/>
                      <w:sz w:val="24"/>
                      <w:szCs w:val="24"/>
                      <w:lang w:val="en-US"/>
                    </w:rPr>
                  </m:ctrlPr>
                </m:radPr>
                <m:deg>
                  <m:r>
                    <w:rPr>
                      <w:rFonts w:ascii="Cambria Math" w:hAnsi="Cambria Math" w:cs="Times New Roman"/>
                      <w:sz w:val="24"/>
                      <w:szCs w:val="24"/>
                    </w:rPr>
                    <m:t>3</m:t>
                  </m:r>
                </m:deg>
                <m:e>
                  <m:r>
                    <w:rPr>
                      <w:rFonts w:ascii="Cambria Math" w:eastAsia="Times New Roman" w:hAnsi="Cambria Math" w:cs="Times New Roman"/>
                      <w:sz w:val="24"/>
                      <w:szCs w:val="24"/>
                      <w:lang w:val="en-US"/>
                    </w:rPr>
                    <m:t>x</m:t>
                  </m:r>
                </m:e>
              </m:rad>
            </m:oMath>
            <w:r w:rsidRPr="00AD700A">
              <w:rPr>
                <w:rFonts w:ascii="Times New Roman" w:eastAsia="Times New Roman" w:hAnsi="Times New Roman" w:cs="Times New Roman"/>
                <w:sz w:val="24"/>
                <w:szCs w:val="24"/>
              </w:rPr>
              <w:t>,ее свойства и график</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Функция </w:t>
            </w:r>
            <w:r w:rsidRPr="00AD700A">
              <w:rPr>
                <w:rFonts w:ascii="Times New Roman" w:eastAsia="Times New Roman" w:hAnsi="Times New Roman" w:cs="Times New Roman"/>
                <w:sz w:val="24"/>
                <w:szCs w:val="24"/>
                <w:lang w:val="en-US"/>
              </w:rPr>
              <w:t>y</w:t>
            </w:r>
            <w:r w:rsidRPr="00AD700A">
              <w:rPr>
                <w:rFonts w:ascii="Times New Roman" w:eastAsia="Times New Roman" w:hAnsi="Times New Roman" w:cs="Times New Roman"/>
                <w:sz w:val="24"/>
                <w:szCs w:val="24"/>
              </w:rPr>
              <w:t>=</w:t>
            </w:r>
            <w:r w:rsidRPr="00AD700A">
              <w:rPr>
                <w:rFonts w:ascii="Times New Roman" w:eastAsia="Times New Roman" w:hAnsi="Times New Roman" w:cs="Times New Roman"/>
                <w:sz w:val="24"/>
                <w:szCs w:val="24"/>
              </w:rPr>
              <w:fldChar w:fldCharType="begin"/>
            </w:r>
            <w:r w:rsidRPr="00AD700A">
              <w:rPr>
                <w:rFonts w:ascii="Times New Roman" w:eastAsia="Times New Roman" w:hAnsi="Times New Roman" w:cs="Times New Roman"/>
                <w:sz w:val="24"/>
                <w:szCs w:val="24"/>
              </w:rPr>
              <w:instrText xml:space="preserve"> QUOTE </w:instrText>
            </w:r>
            <w:r w:rsidR="00E47C4D">
              <w:rPr>
                <w:rFonts w:ascii="Times New Roman" w:hAnsi="Times New Roman" w:cs="Times New Roman"/>
                <w:position w:val="-5"/>
                <w:sz w:val="24"/>
                <w:szCs w:val="24"/>
              </w:rPr>
              <w:pict w14:anchorId="462F7D3C">
                <v:shape id="_x0000_i1045"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BC1215&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BC1215&quot;&gt;&lt;m:oMathPara&gt;&lt;m:oMath&gt;&lt;m:rad&gt;&lt;m:radPr&gt;&lt;m:ctrlPr&gt;&lt;w:rPr&gt;&lt;w:rFonts w:ascii=&quot;Cambria Math&quot; w:fareast=&quot;Times New Roman&quot; w:h-ansi=&quot;Cambria Math&quot; w:cs=&quot;Times New Roman&quot;/&gt;&lt;wx:font wx:val=&quot;Cambria Math&quot;/&gt;&lt;w:i/&gt;&lt;w:lang w:val=&quot;EN-US&quot;/&gt;&lt;/w:rPr&gt;&lt;/m:ctrlPr&gt;&lt;/m:radPr&gt;&lt;m:deg&gt;&lt;m:r&gt;&lt;w:rPr&gt;&lt;w:rFonts w:ascii=&quot;Cambria Math&quot; w:h-ansi=&quot;Cambria Math&quot;/&gt;&lt;wx:font wx:val=&quot;Cambria Math&quot;/&gt;&lt;w:i/&gt;&lt;/w:rPr&gt;&lt;m:t&gt;3&lt;/m:t&gt;&lt;/m:r&gt;&lt;m:ctrlPr&gt;&lt;w:rPr&gt;&lt;w:rFonts w:ascii=&quot;Cambria Math&quot; w:fareast=&quot;Times New Roman&quot; w:h-ansi=&quot;Cambria Math&quot;/&gt;&lt;wx:font wx:val=&quot;Cambria Math&quot;/&gt;&lt;w:i/&gt;&lt;w:lang w:val=&quot;EN-US&quot;/&gt;&lt;/w:rPr&gt;&lt;/m:ctrlPr&gt;&lt;/m:deg&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AD700A">
              <w:rPr>
                <w:rFonts w:ascii="Times New Roman" w:eastAsia="Times New Roman" w:hAnsi="Times New Roman" w:cs="Times New Roman"/>
                <w:sz w:val="24"/>
                <w:szCs w:val="24"/>
              </w:rPr>
              <w:instrText xml:space="preserve"> </w:instrText>
            </w:r>
            <w:r w:rsidRPr="00AD700A">
              <w:rPr>
                <w:rFonts w:ascii="Times New Roman" w:eastAsia="Times New Roman" w:hAnsi="Times New Roman" w:cs="Times New Roman"/>
                <w:sz w:val="24"/>
                <w:szCs w:val="24"/>
              </w:rPr>
              <w:fldChar w:fldCharType="separate"/>
            </w:r>
            <w:r w:rsidR="00E47C4D">
              <w:rPr>
                <w:rFonts w:ascii="Times New Roman" w:hAnsi="Times New Roman" w:cs="Times New Roman"/>
                <w:position w:val="-5"/>
                <w:sz w:val="24"/>
                <w:szCs w:val="24"/>
              </w:rPr>
              <w:pict w14:anchorId="26E4322E">
                <v:shape id="_x0000_i1046"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85CD7&quot;/&gt;&lt;wsp:rsid wsp:val=&quot;001244ED&quot;/&gt;&lt;wsp:rsid wsp:val=&quot;00170D77&quot;/&gt;&lt;wsp:rsid wsp:val=&quot;001C4DCD&quot;/&gt;&lt;wsp:rsid wsp:val=&quot;002518CC&quot;/&gt;&lt;wsp:rsid wsp:val=&quot;00291D42&quot;/&gt;&lt;wsp:rsid wsp:val=&quot;003676D8&quot;/&gt;&lt;wsp:rsid wsp:val=&quot;003739DE&quot;/&gt;&lt;wsp:rsid wsp:val=&quot;00385CD7&quot;/&gt;&lt;wsp:rsid wsp:val=&quot;003B2843&quot;/&gt;&lt;wsp:rsid wsp:val=&quot;003C3BCC&quot;/&gt;&lt;wsp:rsid wsp:val=&quot;00420ED9&quot;/&gt;&lt;wsp:rsid wsp:val=&quot;004F3282&quot;/&gt;&lt;wsp:rsid wsp:val=&quot;00541F0D&quot;/&gt;&lt;wsp:rsid wsp:val=&quot;00585AB3&quot;/&gt;&lt;wsp:rsid wsp:val=&quot;006671FE&quot;/&gt;&lt;wsp:rsid wsp:val=&quot;006B0CB8&quot;/&gt;&lt;wsp:rsid wsp:val=&quot;007109F4&quot;/&gt;&lt;wsp:rsid wsp:val=&quot;00740BC0&quot;/&gt;&lt;wsp:rsid wsp:val=&quot;00844464&quot;/&gt;&lt;wsp:rsid wsp:val=&quot;008B0850&quot;/&gt;&lt;wsp:rsid wsp:val=&quot;008C24A2&quot;/&gt;&lt;wsp:rsid wsp:val=&quot;00900DCD&quot;/&gt;&lt;wsp:rsid wsp:val=&quot;009625D1&quot;/&gt;&lt;wsp:rsid wsp:val=&quot;0096302B&quot;/&gt;&lt;wsp:rsid wsp:val=&quot;00A03B26&quot;/&gt;&lt;wsp:rsid wsp:val=&quot;00B4380F&quot;/&gt;&lt;wsp:rsid wsp:val=&quot;00B67727&quot;/&gt;&lt;wsp:rsid wsp:val=&quot;00B73727&quot;/&gt;&lt;wsp:rsid wsp:val=&quot;00B80782&quot;/&gt;&lt;wsp:rsid wsp:val=&quot;00BC1215&quot;/&gt;&lt;wsp:rsid wsp:val=&quot;00C00B15&quot;/&gt;&lt;wsp:rsid wsp:val=&quot;00CF1D2C&quot;/&gt;&lt;wsp:rsid wsp:val=&quot;00D15088&quot;/&gt;&lt;wsp:rsid wsp:val=&quot;00D8750C&quot;/&gt;&lt;wsp:rsid wsp:val=&quot;00DE2772&quot;/&gt;&lt;wsp:rsid wsp:val=&quot;00E51D8E&quot;/&gt;&lt;wsp:rsid wsp:val=&quot;00E77A59&quot;/&gt;&lt;wsp:rsid wsp:val=&quot;00FB0E9C&quot;/&gt;&lt;/wsp:rsids&gt;&lt;/w:docPr&gt;&lt;w:body&gt;&lt;w:p wsp:rsidR=&quot;00000000&quot; wsp:rsidRDefault=&quot;00BC1215&quot;&gt;&lt;m:oMathPara&gt;&lt;m:oMath&gt;&lt;m:rad&gt;&lt;m:radPr&gt;&lt;m:ctrlPr&gt;&lt;w:rPr&gt;&lt;w:rFonts w:ascii=&quot;Cambria Math&quot; w:fareast=&quot;Times New Roman&quot; w:h-ansi=&quot;Cambria Math&quot; w:cs=&quot;Times New Roman&quot;/&gt;&lt;wx:font wx:val=&quot;Cambria Math&quot;/&gt;&lt;w:i/&gt;&lt;w:lang w:val=&quot;EN-US&quot;/&gt;&lt;/w:rPr&gt;&lt;/m:ctrlPr&gt;&lt;/m:radPr&gt;&lt;m:deg&gt;&lt;m:r&gt;&lt;w:rPr&gt;&lt;w:rFonts w:ascii=&quot;Cambria Math&quot; w:h-ansi=&quot;Cambria Math&quot;/&gt;&lt;wx:font wx:val=&quot;Cambria Math&quot;/&gt;&lt;w:i/&gt;&lt;/w:rPr&gt;&lt;m:t&gt;3&lt;/m:t&gt;&lt;/m:r&gt;&lt;m:ctrlPr&gt;&lt;w:rPr&gt;&lt;w:rFonts w:ascii=&quot;Cambria Math&quot; w:fareast=&quot;Times New Roman&quot; w:h-ansi=&quot;Cambria Math&quot;/&gt;&lt;wx:font wx:val=&quot;Cambria Math&quot;/&gt;&lt;w:i/&gt;&lt;w:lang w:val=&quot;EN-US&quot;/&gt;&lt;/w:rPr&gt;&lt;/m:ctrlPr&gt;&lt;/m:deg&gt;&lt;m:e&gt;&lt;m:r&gt;&lt;w:rPr&gt;&lt;w:rFonts w:ascii=&quot;Cambria Math&quot; w:fareast=&quot;Times New Roman&quot; w:h-ansi=&quot;Cambria Math&quot;/&gt;&lt;wx:font wx:val=&quot;Cambria Math&quot;/&gt;&lt;w:i/&gt;&lt;w:lang w:val=&quot;EN-US&quot;/&gt;&lt;/w:rPr&gt;&lt;m:t&gt;x&lt;/m:t&gt;&lt;/m:r&gt;&lt;m:ctrlPr&gt;&lt;w:rPr&gt;&lt;w:rFonts w:ascii=&quot;Cambria Math&quot; w:fareast=&quot;Times New Roman&quot; w:h-ansi=&quot;Cambria Math&quot;/&gt;&lt;wx:font wx:val=&quot;Cambria Math&quot;/&gt;&lt;w:i/&gt;&lt;w:lang w:val=&quot;EN-US&quot;/&gt;&lt;/w:rPr&gt;&lt;/m:ctrlP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AD700A">
              <w:rPr>
                <w:rFonts w:ascii="Times New Roman" w:eastAsia="Times New Roman" w:hAnsi="Times New Roman" w:cs="Times New Roman"/>
                <w:sz w:val="24"/>
                <w:szCs w:val="24"/>
              </w:rPr>
              <w:fldChar w:fldCharType="end"/>
            </w:r>
            <w:r w:rsidRPr="00AD700A">
              <w:rPr>
                <w:rFonts w:ascii="Times New Roman" w:eastAsia="Times New Roman" w:hAnsi="Times New Roman" w:cs="Times New Roman"/>
                <w:sz w:val="24"/>
                <w:szCs w:val="24"/>
              </w:rPr>
              <w:t>,ее свойства и график</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eastAsia="Calibri" w:hAnsi="Times New Roman" w:cs="Times New Roman"/>
                <w:b/>
                <w:sz w:val="24"/>
                <w:szCs w:val="24"/>
              </w:rPr>
            </w:pPr>
            <w:r w:rsidRPr="00AD700A">
              <w:rPr>
                <w:rFonts w:ascii="Times New Roman" w:eastAsia="Calibri" w:hAnsi="Times New Roman" w:cs="Times New Roman"/>
                <w:b/>
                <w:sz w:val="24"/>
                <w:szCs w:val="24"/>
              </w:rPr>
              <w:t>Контрольная работа №5. Числовые 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05A74">
            <w:pPr>
              <w:spacing w:after="0" w:line="240" w:lineRule="auto"/>
              <w:jc w:val="center"/>
              <w:rPr>
                <w:rFonts w:ascii="Times New Roman" w:eastAsia="Calibri" w:hAnsi="Times New Roman" w:cs="Times New Roman"/>
                <w:b/>
                <w:sz w:val="24"/>
                <w:szCs w:val="24"/>
              </w:rPr>
            </w:pPr>
            <w:r w:rsidRPr="00AD700A">
              <w:rPr>
                <w:rFonts w:ascii="Times New Roman" w:eastAsia="Calibri" w:hAnsi="Times New Roman" w:cs="Times New Roman"/>
                <w:b/>
                <w:sz w:val="24"/>
                <w:szCs w:val="24"/>
              </w:rPr>
              <w:t xml:space="preserve">Прогрессии </w:t>
            </w:r>
          </w:p>
          <w:p w:rsidR="001A0E0D" w:rsidRPr="00AD700A" w:rsidRDefault="001A0E0D" w:rsidP="00E5387E">
            <w:pPr>
              <w:spacing w:after="0" w:line="240" w:lineRule="auto"/>
              <w:rPr>
                <w:rFonts w:ascii="Times New Roman" w:eastAsia="Calibri" w:hAnsi="Times New Roman" w:cs="Times New Roman"/>
                <w:sz w:val="24"/>
                <w:szCs w:val="24"/>
              </w:rPr>
            </w:pP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26</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122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5387E">
            <w:pPr>
              <w:spacing w:after="0" w:line="240" w:lineRule="auto"/>
              <w:rPr>
                <w:rFonts w:ascii="Times New Roman" w:eastAsia="Times New Roman" w:hAnsi="Times New Roman" w:cs="Times New Roman"/>
                <w:sz w:val="24"/>
                <w:szCs w:val="24"/>
              </w:rPr>
            </w:pPr>
            <w:r w:rsidRPr="00AD700A">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lastRenderedPageBreak/>
              <w:t>123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05A74">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124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05A74">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125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05A74">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126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05A74">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127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05A74">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Числовые последовательности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128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129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line="240" w:lineRule="auto"/>
              <w:rPr>
                <w:rFonts w:ascii="Times New Roman" w:eastAsia="Times New Roman" w:hAnsi="Times New Roman" w:cs="Times New Roman"/>
                <w:sz w:val="24"/>
                <w:szCs w:val="24"/>
              </w:rPr>
            </w:pPr>
            <w:r w:rsidRPr="00AD700A">
              <w:rPr>
                <w:rFonts w:ascii="Times New Roman" w:eastAsia="Times New Roman" w:hAnsi="Times New Roman" w:cs="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AB64F3">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AB64F3">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Арифметическая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line="240" w:lineRule="auto"/>
              <w:rPr>
                <w:rFonts w:ascii="Times New Roman" w:eastAsia="Times New Roman" w:hAnsi="Times New Roman" w:cs="Times New Roman"/>
                <w:sz w:val="24"/>
                <w:szCs w:val="24"/>
              </w:rPr>
            </w:pPr>
            <w:r w:rsidRPr="00AD700A">
              <w:rPr>
                <w:rFonts w:ascii="Times New Roman" w:eastAsia="Times New Roman" w:hAnsi="Times New Roman" w:cs="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line="240" w:lineRule="auto"/>
              <w:rPr>
                <w:rFonts w:ascii="Times New Roman" w:eastAsia="Times New Roman" w:hAnsi="Times New Roman" w:cs="Times New Roman"/>
                <w:sz w:val="24"/>
                <w:szCs w:val="24"/>
              </w:rPr>
            </w:pPr>
            <w:r w:rsidRPr="00AD700A">
              <w:rPr>
                <w:rFonts w:ascii="Times New Roman" w:eastAsia="Times New Roman" w:hAnsi="Times New Roman" w:cs="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139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hAnsi="Times New Roman" w:cs="Times New Roman"/>
                <w:sz w:val="24"/>
                <w:szCs w:val="24"/>
              </w:rPr>
            </w:pPr>
            <w:r w:rsidRPr="00AD700A">
              <w:rPr>
                <w:rFonts w:ascii="Times New Roman" w:eastAsia="Times New Roman" w:hAnsi="Times New Roman" w:cs="Times New Roman"/>
                <w:sz w:val="24"/>
                <w:szCs w:val="24"/>
              </w:rPr>
              <w:t>Геометрическая прогрессия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line="240" w:lineRule="auto"/>
              <w:rPr>
                <w:rFonts w:ascii="Times New Roman" w:eastAsia="Calibri" w:hAnsi="Times New Roman" w:cs="Times New Roman"/>
                <w:b/>
                <w:sz w:val="24"/>
                <w:szCs w:val="24"/>
              </w:rPr>
            </w:pPr>
            <w:r w:rsidRPr="00AD700A">
              <w:rPr>
                <w:rFonts w:ascii="Times New Roman" w:eastAsia="Calibri" w:hAnsi="Times New Roman" w:cs="Times New Roman"/>
                <w:b/>
                <w:sz w:val="24"/>
                <w:szCs w:val="24"/>
              </w:rPr>
              <w:t>Контрольная работа №7. Прогрессии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eastAsia="Times New Roman" w:hAnsi="Times New Roman" w:cs="Times New Roman"/>
                <w:sz w:val="24"/>
                <w:szCs w:val="24"/>
              </w:rPr>
            </w:pPr>
            <w:r w:rsidRPr="00AD700A">
              <w:rPr>
                <w:rFonts w:ascii="Times New Roman" w:hAnsi="Times New Roman" w:cs="Times New Roman"/>
                <w:b/>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14</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Правильные многоугольники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149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Правильные многоугольники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Правильные многоугольники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eastAsia="Times New Roman" w:hAnsi="Times New Roman" w:cs="Times New Roman"/>
                <w:sz w:val="24"/>
                <w:szCs w:val="24"/>
              </w:rPr>
            </w:pPr>
            <w:r w:rsidRPr="00AD700A">
              <w:rPr>
                <w:rFonts w:ascii="Times New Roman" w:hAnsi="Times New Roman" w:cs="Times New Roman"/>
                <w:sz w:val="24"/>
                <w:szCs w:val="24"/>
              </w:rPr>
              <w:t>Правильные многоугольники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878D8">
            <w:pPr>
              <w:spacing w:after="0"/>
              <w:rPr>
                <w:rFonts w:ascii="Times New Roman" w:hAnsi="Times New Roman" w:cs="Times New Roman"/>
                <w:sz w:val="24"/>
                <w:szCs w:val="24"/>
              </w:rPr>
            </w:pPr>
            <w:r w:rsidRPr="00AD700A">
              <w:rPr>
                <w:rFonts w:ascii="Times New Roman" w:hAnsi="Times New Roman" w:cs="Times New Roman"/>
                <w:sz w:val="24"/>
                <w:szCs w:val="24"/>
              </w:rPr>
              <w:t>Правильные многоугольники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Calibri" w:hAnsi="Times New Roman" w:cs="Times New Roman"/>
                <w:sz w:val="24"/>
                <w:szCs w:val="24"/>
              </w:rPr>
            </w:pPr>
            <w:r w:rsidRPr="00AD700A">
              <w:rPr>
                <w:rFonts w:ascii="Times New Roman" w:eastAsia="Calibri" w:hAnsi="Times New Roman" w:cs="Times New Roman"/>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Calibri" w:hAnsi="Times New Roman" w:cs="Times New Roman"/>
                <w:sz w:val="24"/>
                <w:szCs w:val="24"/>
              </w:rPr>
            </w:pPr>
            <w:r w:rsidRPr="00AD700A">
              <w:rPr>
                <w:rFonts w:ascii="Times New Roman" w:eastAsia="Calibri" w:hAnsi="Times New Roman" w:cs="Times New Roman"/>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Calibri" w:hAnsi="Times New Roman" w:cs="Times New Roman"/>
                <w:sz w:val="24"/>
                <w:szCs w:val="24"/>
              </w:rPr>
            </w:pPr>
            <w:r w:rsidRPr="00AD700A">
              <w:rPr>
                <w:rFonts w:ascii="Times New Roman" w:eastAsia="Calibri" w:hAnsi="Times New Roman" w:cs="Times New Roman"/>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Calibri" w:hAnsi="Times New Roman" w:cs="Times New Roman"/>
                <w:sz w:val="24"/>
                <w:szCs w:val="24"/>
              </w:rPr>
            </w:pPr>
            <w:r w:rsidRPr="00AD700A">
              <w:rPr>
                <w:rFonts w:ascii="Times New Roman" w:eastAsia="Calibri" w:hAnsi="Times New Roman" w:cs="Times New Roman"/>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Calibri" w:hAnsi="Times New Roman" w:cs="Times New Roman"/>
                <w:sz w:val="24"/>
                <w:szCs w:val="24"/>
              </w:rPr>
            </w:pPr>
            <w:r w:rsidRPr="00AD700A">
              <w:rPr>
                <w:rFonts w:ascii="Times New Roman" w:eastAsia="Calibri" w:hAnsi="Times New Roman" w:cs="Times New Roman"/>
                <w:sz w:val="24"/>
                <w:szCs w:val="24"/>
              </w:rPr>
              <w:t>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159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Calibri" w:hAnsi="Times New Roman" w:cs="Times New Roman"/>
                <w:b/>
                <w:sz w:val="24"/>
                <w:szCs w:val="24"/>
              </w:rPr>
            </w:pPr>
            <w:r w:rsidRPr="00AD700A">
              <w:rPr>
                <w:rFonts w:ascii="Times New Roman" w:eastAsia="Calibri" w:hAnsi="Times New Roman" w:cs="Times New Roman"/>
                <w:b/>
                <w:sz w:val="24"/>
                <w:szCs w:val="24"/>
              </w:rPr>
              <w:t>Контрольная работа №8. Длина окружности и площадь круга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Calibri" w:hAnsi="Times New Roman" w:cs="Times New Roman"/>
                <w:sz w:val="24"/>
                <w:szCs w:val="24"/>
              </w:rPr>
            </w:pPr>
            <w:r w:rsidRPr="00AD700A">
              <w:rPr>
                <w:rFonts w:ascii="Times New Roman" w:eastAsia="Times New Roman" w:hAnsi="Times New Roman" w:cs="Times New Roman"/>
                <w:b/>
                <w:sz w:val="24"/>
                <w:szCs w:val="24"/>
              </w:rPr>
              <w:t>Элементы комбинаторики, статистики и теории вероятностей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21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055EF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Комбинаторные задачи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055EF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Комбинаторные задачи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055EF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Комбинаторные задачи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055EF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Комбинаторные задачи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055EF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Комбинаторные задачи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055EF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Статистика-дизайн информации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055EF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Статистика-дизайн информации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169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055EF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Статистика-дизайн информации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lastRenderedPageBreak/>
              <w:t>170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055EF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Статистика-дизайн информации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171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055EFE">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Статистика-дизайн информации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172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Простейшие вероятностные задачи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173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Простейшие вероятностные задачи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174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Простейшие вероятностные задачи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175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Простейшие вероятностные задачи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176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Простейшие вероятностные задачи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177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Экспериментальные данные и вероятности событий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178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Экспериментальные данные и вероятности событий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179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Экспериментальные данные и вероятности событий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eastAsia="Times New Roman" w:hAnsi="Times New Roman" w:cs="Times New Roman"/>
                <w:sz w:val="24"/>
                <w:szCs w:val="24"/>
              </w:rPr>
              <w:t xml:space="preserve">Экспериментальные данные и вероятности событий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eastAsia="Times New Roman" w:hAnsi="Times New Roman" w:cs="Times New Roman"/>
                <w:sz w:val="24"/>
                <w:szCs w:val="24"/>
              </w:rPr>
            </w:pPr>
            <w:r w:rsidRPr="00AD700A">
              <w:rPr>
                <w:rFonts w:ascii="Times New Roman" w:eastAsia="Times New Roman" w:hAnsi="Times New Roman" w:cs="Times New Roman"/>
                <w:sz w:val="24"/>
                <w:szCs w:val="24"/>
              </w:rPr>
              <w:t>Экспериментальные данные и вероятности событий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Times New Roman" w:hAnsi="Times New Roman" w:cs="Times New Roman"/>
                <w:b/>
                <w:sz w:val="24"/>
                <w:szCs w:val="24"/>
              </w:rPr>
            </w:pPr>
            <w:r w:rsidRPr="00AD700A">
              <w:rPr>
                <w:rFonts w:ascii="Times New Roman" w:eastAsia="Calibri" w:hAnsi="Times New Roman" w:cs="Times New Roman"/>
                <w:b/>
                <w:sz w:val="24"/>
                <w:szCs w:val="24"/>
              </w:rPr>
              <w:t>Контрольная работа №9</w:t>
            </w:r>
            <w:r w:rsidRPr="00AD700A">
              <w:rPr>
                <w:rFonts w:ascii="Times New Roman" w:eastAsia="Times New Roman" w:hAnsi="Times New Roman" w:cs="Times New Roman"/>
                <w:b/>
                <w:sz w:val="24"/>
                <w:szCs w:val="24"/>
              </w:rPr>
              <w:t>. Элементы комбинаторики, статистики и теории вероятностей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jc w:val="center"/>
              <w:rPr>
                <w:rFonts w:ascii="Times New Roman" w:eastAsia="Calibri" w:hAnsi="Times New Roman" w:cs="Times New Roman"/>
                <w:b/>
                <w:sz w:val="24"/>
                <w:szCs w:val="24"/>
              </w:rPr>
            </w:pPr>
            <w:r w:rsidRPr="00AD700A">
              <w:rPr>
                <w:rFonts w:ascii="Times New Roman" w:eastAsia="Calibri" w:hAnsi="Times New Roman" w:cs="Times New Roman"/>
                <w:b/>
                <w:sz w:val="24"/>
                <w:szCs w:val="24"/>
              </w:rPr>
              <w:t>Движения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Понятие движения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Понятие движения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 xml:space="preserve">Понятие движения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Параллельный перенос и поворот</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Параллельный перенос и поворот</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E64829">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Параллельный перенос и поворот</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189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Calibri" w:hAnsi="Times New Roman" w:cs="Times New Roman"/>
                <w:sz w:val="24"/>
                <w:szCs w:val="24"/>
              </w:rPr>
            </w:pPr>
            <w:r w:rsidRPr="00AD700A">
              <w:rPr>
                <w:rFonts w:ascii="Times New Roman"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Решение задач</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Calibri" w:hAnsi="Times New Roman" w:cs="Times New Roman"/>
                <w:b/>
                <w:sz w:val="24"/>
                <w:szCs w:val="24"/>
              </w:rPr>
            </w:pPr>
            <w:r w:rsidRPr="00AD700A">
              <w:rPr>
                <w:rFonts w:ascii="Times New Roman" w:eastAsia="Calibri" w:hAnsi="Times New Roman" w:cs="Times New Roman"/>
                <w:b/>
                <w:sz w:val="24"/>
                <w:szCs w:val="24"/>
              </w:rPr>
              <w:t xml:space="preserve">Контрольная работа № 10. Движения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437603">
            <w:pPr>
              <w:spacing w:after="0" w:line="240" w:lineRule="auto"/>
              <w:rPr>
                <w:rFonts w:ascii="Times New Roman" w:eastAsia="Calibri" w:hAnsi="Times New Roman" w:cs="Times New Roman"/>
                <w:sz w:val="24"/>
                <w:szCs w:val="24"/>
              </w:rPr>
            </w:pPr>
            <w:r w:rsidRPr="00AD700A">
              <w:rPr>
                <w:rFonts w:ascii="Times New Roman" w:hAnsi="Times New Roman" w:cs="Times New Roman"/>
                <w:b/>
                <w:sz w:val="24"/>
                <w:szCs w:val="24"/>
              </w:rPr>
              <w:t>Обобщающее повторение</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b/>
                <w:sz w:val="24"/>
                <w:szCs w:val="24"/>
                <w:lang w:eastAsia="zh-CN"/>
              </w:rPr>
            </w:pPr>
            <w:r w:rsidRPr="00AD700A">
              <w:rPr>
                <w:rFonts w:ascii="Times New Roman" w:eastAsia="Times New Roman" w:hAnsi="Times New Roman" w:cs="Times New Roman"/>
                <w:b/>
                <w:sz w:val="24"/>
                <w:szCs w:val="24"/>
                <w:lang w:eastAsia="zh-CN"/>
              </w:rPr>
              <w:t>45</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Числа.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Числа.</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Буквенные выражения.</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Преобразование выражений.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Преобразование выражений.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199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Решение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Решение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Решение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Решение систем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Решение систем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Решение систем уравнений.</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Решение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Решение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Решение систем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Решение систем неравенств.</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209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Прогрессии.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210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Прогрессии.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211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212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i/>
                <w:sz w:val="24"/>
                <w:szCs w:val="24"/>
              </w:rPr>
            </w:pPr>
            <w:r w:rsidRPr="00AD700A">
              <w:rPr>
                <w:rFonts w:ascii="Times New Roman" w:hAnsi="Times New Roman" w:cs="Times New Roman"/>
                <w:sz w:val="24"/>
                <w:szCs w:val="24"/>
              </w:rPr>
              <w:t>Функции.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213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Треугольники.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214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Треугольники.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215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Треугольники.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lastRenderedPageBreak/>
              <w:t>216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Четырехугольники.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217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Четырехугольники.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218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Окружности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219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Окружности</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93DDD">
            <w:pPr>
              <w:spacing w:after="0"/>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229</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230</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231</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232</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233</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234</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2A5C78">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235</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1B5CF7">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236</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1B5CF7">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237</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1B5CF7">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r w:rsidR="001A0E0D" w:rsidRPr="00AD700A" w:rsidTr="00052E66">
        <w:trPr>
          <w:trHeight w:val="201"/>
        </w:trPr>
        <w:tc>
          <w:tcPr>
            <w:tcW w:w="875" w:type="dxa"/>
            <w:tcBorders>
              <w:top w:val="single" w:sz="4" w:space="0" w:color="000000"/>
              <w:left w:val="single" w:sz="4" w:space="0" w:color="000000"/>
              <w:bottom w:val="single" w:sz="4" w:space="0" w:color="000000"/>
            </w:tcBorders>
            <w:shd w:val="clear" w:color="auto" w:fill="auto"/>
          </w:tcPr>
          <w:p w:rsidR="001A0E0D" w:rsidRPr="00AD700A" w:rsidRDefault="001A0E0D" w:rsidP="00DC056D">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238</w:t>
            </w:r>
          </w:p>
        </w:tc>
        <w:tc>
          <w:tcPr>
            <w:tcW w:w="7318" w:type="dxa"/>
            <w:tcBorders>
              <w:top w:val="single" w:sz="4" w:space="0" w:color="000000"/>
              <w:left w:val="single" w:sz="4" w:space="0" w:color="000000"/>
              <w:bottom w:val="single" w:sz="4" w:space="0" w:color="000000"/>
            </w:tcBorders>
            <w:shd w:val="clear" w:color="auto" w:fill="auto"/>
          </w:tcPr>
          <w:p w:rsidR="001A0E0D" w:rsidRPr="00AD700A" w:rsidRDefault="001A0E0D" w:rsidP="001B5CF7">
            <w:pPr>
              <w:spacing w:after="0" w:line="240" w:lineRule="auto"/>
              <w:rPr>
                <w:rFonts w:ascii="Times New Roman" w:hAnsi="Times New Roman" w:cs="Times New Roman"/>
                <w:sz w:val="24"/>
                <w:szCs w:val="24"/>
              </w:rPr>
            </w:pPr>
            <w:r w:rsidRPr="00AD700A">
              <w:rPr>
                <w:rFonts w:ascii="Times New Roman" w:hAnsi="Times New Roman" w:cs="Times New Roman"/>
                <w:sz w:val="24"/>
                <w:szCs w:val="24"/>
              </w:rPr>
              <w:t>Итоговое повторение. Решение задач ОГЭ</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Pr>
          <w:p w:rsidR="001A0E0D" w:rsidRPr="00AD700A" w:rsidRDefault="001A0E0D" w:rsidP="003B794E">
            <w:pPr>
              <w:spacing w:after="0" w:line="240" w:lineRule="auto"/>
              <w:jc w:val="center"/>
              <w:textAlignment w:val="baseline"/>
              <w:rPr>
                <w:rFonts w:ascii="Times New Roman" w:eastAsia="Times New Roman" w:hAnsi="Times New Roman" w:cs="Times New Roman"/>
                <w:sz w:val="24"/>
                <w:szCs w:val="24"/>
                <w:lang w:eastAsia="zh-CN"/>
              </w:rPr>
            </w:pPr>
            <w:r w:rsidRPr="00AD700A">
              <w:rPr>
                <w:rFonts w:ascii="Times New Roman" w:eastAsia="Times New Roman" w:hAnsi="Times New Roman" w:cs="Times New Roman"/>
                <w:sz w:val="24"/>
                <w:szCs w:val="24"/>
                <w:lang w:eastAsia="zh-CN"/>
              </w:rPr>
              <w:t>1</w:t>
            </w:r>
          </w:p>
        </w:tc>
      </w:tr>
    </w:tbl>
    <w:p w:rsidR="00DC056D" w:rsidRPr="00AD700A" w:rsidRDefault="00DC056D">
      <w:pPr>
        <w:rPr>
          <w:rFonts w:ascii="Times New Roman" w:hAnsi="Times New Roman" w:cs="Times New Roman"/>
          <w:sz w:val="24"/>
          <w:szCs w:val="24"/>
        </w:rPr>
      </w:pPr>
    </w:p>
    <w:sectPr w:rsidR="00DC056D" w:rsidRPr="00AD700A" w:rsidSect="004B6EF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1004" w:hanging="360"/>
      </w:pPr>
      <w:rPr>
        <w:rFonts w:ascii="Symbol" w:hAnsi="Symbol" w:cs="Symbol" w:hint="default"/>
      </w:r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8"/>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5" w15:restartNumberingAfterBreak="0">
    <w:nsid w:val="00000006"/>
    <w:multiLevelType w:val="multilevel"/>
    <w:tmpl w:val="00000006"/>
    <w:name w:val="WW8Num9"/>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6" w15:restartNumberingAfterBreak="0">
    <w:nsid w:val="00000007"/>
    <w:multiLevelType w:val="multilevel"/>
    <w:tmpl w:val="00000007"/>
    <w:name w:val="WW8Num10"/>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7" w15:restartNumberingAfterBreak="0">
    <w:nsid w:val="00000008"/>
    <w:multiLevelType w:val="multilevel"/>
    <w:tmpl w:val="00000008"/>
    <w:name w:val="WW8Num11"/>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8" w15:restartNumberingAfterBreak="0">
    <w:nsid w:val="00000009"/>
    <w:multiLevelType w:val="multilevel"/>
    <w:tmpl w:val="00000009"/>
    <w:name w:val="WW8Num14"/>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9" w15:restartNumberingAfterBreak="0">
    <w:nsid w:val="0000000A"/>
    <w:multiLevelType w:val="multilevel"/>
    <w:tmpl w:val="0000000A"/>
    <w:name w:val="WW8Num15"/>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10" w15:restartNumberingAfterBreak="0">
    <w:nsid w:val="0000000B"/>
    <w:multiLevelType w:val="multilevel"/>
    <w:tmpl w:val="0000000B"/>
    <w:name w:val="WW8Num17"/>
    <w:lvl w:ilvl="0">
      <w:numFmt w:val="bullet"/>
      <w:lvlText w:val=""/>
      <w:lvlJc w:val="left"/>
      <w:pPr>
        <w:tabs>
          <w:tab w:val="num" w:pos="0"/>
        </w:tabs>
        <w:ind w:left="1004" w:hanging="360"/>
      </w:pPr>
      <w:rPr>
        <w:rFonts w:ascii="Symbol" w:hAnsi="Symbol" w:cs="Symbol"/>
      </w:rPr>
    </w:lvl>
    <w:lvl w:ilvl="1">
      <w:numFmt w:val="bullet"/>
      <w:lvlText w:val="o"/>
      <w:lvlJc w:val="left"/>
      <w:pPr>
        <w:tabs>
          <w:tab w:val="num" w:pos="0"/>
        </w:tabs>
        <w:ind w:left="1724" w:hanging="360"/>
      </w:pPr>
      <w:rPr>
        <w:rFonts w:ascii="Courier New" w:hAnsi="Courier New" w:cs="Courier New"/>
      </w:rPr>
    </w:lvl>
    <w:lvl w:ilvl="2">
      <w:numFmt w:val="bullet"/>
      <w:lvlText w:val=""/>
      <w:lvlJc w:val="left"/>
      <w:pPr>
        <w:tabs>
          <w:tab w:val="num" w:pos="0"/>
        </w:tabs>
        <w:ind w:left="2444" w:hanging="360"/>
      </w:pPr>
      <w:rPr>
        <w:rFonts w:ascii="Wingdings" w:hAnsi="Wingdings" w:cs="Wingdings"/>
      </w:rPr>
    </w:lvl>
    <w:lvl w:ilvl="3">
      <w:numFmt w:val="bullet"/>
      <w:lvlText w:val=""/>
      <w:lvlJc w:val="left"/>
      <w:pPr>
        <w:tabs>
          <w:tab w:val="num" w:pos="0"/>
        </w:tabs>
        <w:ind w:left="3164" w:hanging="360"/>
      </w:pPr>
      <w:rPr>
        <w:rFonts w:ascii="Symbol" w:hAnsi="Symbol" w:cs="Symbol"/>
      </w:rPr>
    </w:lvl>
    <w:lvl w:ilvl="4">
      <w:numFmt w:val="bullet"/>
      <w:lvlText w:val="o"/>
      <w:lvlJc w:val="left"/>
      <w:pPr>
        <w:tabs>
          <w:tab w:val="num" w:pos="0"/>
        </w:tabs>
        <w:ind w:left="3884" w:hanging="360"/>
      </w:pPr>
      <w:rPr>
        <w:rFonts w:ascii="Courier New" w:hAnsi="Courier New" w:cs="Courier New"/>
      </w:rPr>
    </w:lvl>
    <w:lvl w:ilvl="5">
      <w:numFmt w:val="bullet"/>
      <w:lvlText w:val=""/>
      <w:lvlJc w:val="left"/>
      <w:pPr>
        <w:tabs>
          <w:tab w:val="num" w:pos="0"/>
        </w:tabs>
        <w:ind w:left="4604" w:hanging="360"/>
      </w:pPr>
      <w:rPr>
        <w:rFonts w:ascii="Wingdings" w:hAnsi="Wingdings" w:cs="Wingdings"/>
      </w:rPr>
    </w:lvl>
    <w:lvl w:ilvl="6">
      <w:numFmt w:val="bullet"/>
      <w:lvlText w:val=""/>
      <w:lvlJc w:val="left"/>
      <w:pPr>
        <w:tabs>
          <w:tab w:val="num" w:pos="0"/>
        </w:tabs>
        <w:ind w:left="5324" w:hanging="360"/>
      </w:pPr>
      <w:rPr>
        <w:rFonts w:ascii="Symbol" w:hAnsi="Symbol" w:cs="Symbol"/>
      </w:rPr>
    </w:lvl>
    <w:lvl w:ilvl="7">
      <w:numFmt w:val="bullet"/>
      <w:lvlText w:val="o"/>
      <w:lvlJc w:val="left"/>
      <w:pPr>
        <w:tabs>
          <w:tab w:val="num" w:pos="0"/>
        </w:tabs>
        <w:ind w:left="6044" w:hanging="360"/>
      </w:pPr>
      <w:rPr>
        <w:rFonts w:ascii="Courier New" w:hAnsi="Courier New" w:cs="Courier New"/>
      </w:rPr>
    </w:lvl>
    <w:lvl w:ilvl="8">
      <w:numFmt w:val="bullet"/>
      <w:lvlText w:val=""/>
      <w:lvlJc w:val="left"/>
      <w:pPr>
        <w:tabs>
          <w:tab w:val="num" w:pos="0"/>
        </w:tabs>
        <w:ind w:left="6764" w:hanging="360"/>
      </w:pPr>
      <w:rPr>
        <w:rFonts w:ascii="Wingdings" w:hAnsi="Wingdings" w:cs="Wingdings"/>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423647F"/>
    <w:multiLevelType w:val="hybridMultilevel"/>
    <w:tmpl w:val="414424E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049E56C7"/>
    <w:multiLevelType w:val="hybridMultilevel"/>
    <w:tmpl w:val="2AA4291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0702034E"/>
    <w:multiLevelType w:val="hybridMultilevel"/>
    <w:tmpl w:val="AFB442A4"/>
    <w:lvl w:ilvl="0" w:tplc="49F6C3EC">
      <w:start w:val="1"/>
      <w:numFmt w:val="bullet"/>
      <w:lvlText w:val="."/>
      <w:lvlJc w:val="left"/>
      <w:pPr>
        <w:ind w:left="720" w:hanging="360"/>
      </w:pPr>
      <w:rPr>
        <w:rFonts w:ascii="Stencil" w:hAnsi="Stencil" w:hint="default"/>
      </w:rPr>
    </w:lvl>
    <w:lvl w:ilvl="1" w:tplc="EE96A4E6">
      <w:numFmt w:val="bullet"/>
      <w:lvlText w:val="•"/>
      <w:lvlJc w:val="left"/>
      <w:pPr>
        <w:ind w:left="144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BF3A43"/>
    <w:multiLevelType w:val="hybridMultilevel"/>
    <w:tmpl w:val="D412453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28716DA"/>
    <w:multiLevelType w:val="hybridMultilevel"/>
    <w:tmpl w:val="E16A29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393218D"/>
    <w:multiLevelType w:val="hybridMultilevel"/>
    <w:tmpl w:val="C09A57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673BE"/>
    <w:multiLevelType w:val="hybridMultilevel"/>
    <w:tmpl w:val="1CB4AB1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10ED3"/>
    <w:multiLevelType w:val="hybridMultilevel"/>
    <w:tmpl w:val="C5C6BA16"/>
    <w:lvl w:ilvl="0" w:tplc="A75E6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616067"/>
    <w:multiLevelType w:val="hybridMultilevel"/>
    <w:tmpl w:val="1082CDAC"/>
    <w:lvl w:ilvl="0" w:tplc="49F6C3EC">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A0DAC"/>
    <w:multiLevelType w:val="hybridMultilevel"/>
    <w:tmpl w:val="BD003564"/>
    <w:lvl w:ilvl="0" w:tplc="7EA04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12"/>
  </w:num>
  <w:num w:numId="4">
    <w:abstractNumId w:val="13"/>
  </w:num>
  <w:num w:numId="5">
    <w:abstractNumId w:val="16"/>
  </w:num>
  <w:num w:numId="6">
    <w:abstractNumId w:val="1"/>
  </w:num>
  <w:num w:numId="7">
    <w:abstractNumId w:val="9"/>
  </w:num>
  <w:num w:numId="8">
    <w:abstractNumId w:val="0"/>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0"/>
  </w:num>
  <w:num w:numId="17">
    <w:abstractNumId w:val="11"/>
  </w:num>
  <w:num w:numId="18">
    <w:abstractNumId w:val="19"/>
  </w:num>
  <w:num w:numId="19">
    <w:abstractNumId w:val="17"/>
  </w:num>
  <w:num w:numId="20">
    <w:abstractNumId w:val="20"/>
  </w:num>
  <w:num w:numId="21">
    <w:abstractNumId w:val="21"/>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24"/>
    <w:rsid w:val="00042162"/>
    <w:rsid w:val="000448A2"/>
    <w:rsid w:val="00052E66"/>
    <w:rsid w:val="000533AF"/>
    <w:rsid w:val="00055EFE"/>
    <w:rsid w:val="000B59D0"/>
    <w:rsid w:val="00186359"/>
    <w:rsid w:val="001A0E0D"/>
    <w:rsid w:val="001B5CF7"/>
    <w:rsid w:val="001F2B0A"/>
    <w:rsid w:val="00205A74"/>
    <w:rsid w:val="002528C8"/>
    <w:rsid w:val="002878D8"/>
    <w:rsid w:val="00293DDD"/>
    <w:rsid w:val="002A5C78"/>
    <w:rsid w:val="0033258E"/>
    <w:rsid w:val="003936A1"/>
    <w:rsid w:val="003A7B16"/>
    <w:rsid w:val="003B794E"/>
    <w:rsid w:val="003D2485"/>
    <w:rsid w:val="00405383"/>
    <w:rsid w:val="00410C43"/>
    <w:rsid w:val="00436BA8"/>
    <w:rsid w:val="00437603"/>
    <w:rsid w:val="00454719"/>
    <w:rsid w:val="00475924"/>
    <w:rsid w:val="004B6EF2"/>
    <w:rsid w:val="0069335A"/>
    <w:rsid w:val="00697A7E"/>
    <w:rsid w:val="006C7062"/>
    <w:rsid w:val="0072796F"/>
    <w:rsid w:val="00783991"/>
    <w:rsid w:val="009A56AB"/>
    <w:rsid w:val="009B3836"/>
    <w:rsid w:val="009D5551"/>
    <w:rsid w:val="009F2B7B"/>
    <w:rsid w:val="00A57FB0"/>
    <w:rsid w:val="00AB64F3"/>
    <w:rsid w:val="00AD700A"/>
    <w:rsid w:val="00DC056D"/>
    <w:rsid w:val="00E10EF6"/>
    <w:rsid w:val="00E13A70"/>
    <w:rsid w:val="00E47C4D"/>
    <w:rsid w:val="00E5387E"/>
    <w:rsid w:val="00E64829"/>
    <w:rsid w:val="00F8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E370"/>
  <w15:docId w15:val="{5C5A8EC1-F540-46CE-A065-B628D20E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C056D"/>
    <w:pPr>
      <w:keepNext/>
      <w:spacing w:after="0" w:line="240" w:lineRule="auto"/>
      <w:jc w:val="center"/>
      <w:outlineLvl w:val="0"/>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56D"/>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DC056D"/>
  </w:style>
  <w:style w:type="table" w:customStyle="1" w:styleId="12">
    <w:name w:val="Сетка таблицы1"/>
    <w:basedOn w:val="a1"/>
    <w:next w:val="a3"/>
    <w:uiPriority w:val="59"/>
    <w:rsid w:val="00DC056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nhideWhenUsed/>
    <w:rsid w:val="00DC0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DC05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C056D"/>
    <w:rPr>
      <w:rFonts w:ascii="Times New Roman" w:eastAsia="Times New Roman" w:hAnsi="Times New Roman" w:cs="Times New Roman"/>
      <w:sz w:val="24"/>
      <w:szCs w:val="24"/>
      <w:lang w:eastAsia="ru-RU"/>
    </w:rPr>
  </w:style>
  <w:style w:type="character" w:styleId="a7">
    <w:name w:val="page number"/>
    <w:basedOn w:val="a0"/>
    <w:rsid w:val="00DC056D"/>
  </w:style>
  <w:style w:type="numbering" w:customStyle="1" w:styleId="110">
    <w:name w:val="Нет списка11"/>
    <w:next w:val="a2"/>
    <w:uiPriority w:val="99"/>
    <w:semiHidden/>
    <w:unhideWhenUsed/>
    <w:rsid w:val="00DC056D"/>
  </w:style>
  <w:style w:type="paragraph" w:customStyle="1" w:styleId="13">
    <w:name w:val="Знак1"/>
    <w:basedOn w:val="a"/>
    <w:rsid w:val="00DC056D"/>
    <w:pPr>
      <w:spacing w:after="160" w:line="240" w:lineRule="exact"/>
    </w:pPr>
    <w:rPr>
      <w:rFonts w:ascii="Verdana" w:eastAsia="Times New Roman" w:hAnsi="Verdana" w:cs="Times New Roman"/>
      <w:sz w:val="20"/>
      <w:szCs w:val="20"/>
      <w:lang w:val="en-US"/>
    </w:rPr>
  </w:style>
  <w:style w:type="character" w:styleId="a8">
    <w:name w:val="Placeholder Text"/>
    <w:rsid w:val="00DC056D"/>
    <w:rPr>
      <w:color w:val="808080"/>
    </w:rPr>
  </w:style>
  <w:style w:type="paragraph" w:styleId="a9">
    <w:name w:val="Balloon Text"/>
    <w:basedOn w:val="a"/>
    <w:link w:val="aa"/>
    <w:rsid w:val="00DC056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DC056D"/>
    <w:rPr>
      <w:rFonts w:ascii="Tahoma" w:eastAsia="Times New Roman" w:hAnsi="Tahoma" w:cs="Tahoma"/>
      <w:sz w:val="16"/>
      <w:szCs w:val="16"/>
      <w:lang w:eastAsia="ru-RU"/>
    </w:rPr>
  </w:style>
  <w:style w:type="character" w:styleId="ab">
    <w:name w:val="Hyperlink"/>
    <w:rsid w:val="00DC056D"/>
    <w:rPr>
      <w:color w:val="0000FF"/>
      <w:u w:val="single"/>
    </w:rPr>
  </w:style>
  <w:style w:type="paragraph" w:styleId="ac">
    <w:name w:val="header"/>
    <w:basedOn w:val="a"/>
    <w:link w:val="ad"/>
    <w:rsid w:val="00DC05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C056D"/>
    <w:rPr>
      <w:rFonts w:ascii="Times New Roman" w:eastAsia="Times New Roman" w:hAnsi="Times New Roman" w:cs="Times New Roman"/>
      <w:sz w:val="24"/>
      <w:szCs w:val="24"/>
      <w:lang w:eastAsia="ru-RU"/>
    </w:rPr>
  </w:style>
  <w:style w:type="table" w:customStyle="1" w:styleId="111">
    <w:name w:val="Сетка таблицы11"/>
    <w:basedOn w:val="a1"/>
    <w:next w:val="a3"/>
    <w:rsid w:val="00DC05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semiHidden/>
    <w:rsid w:val="00DC056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DC056D"/>
    <w:rPr>
      <w:rFonts w:ascii="Times New Roman" w:eastAsia="Times New Roman" w:hAnsi="Times New Roman" w:cs="Times New Roman"/>
      <w:sz w:val="20"/>
      <w:szCs w:val="20"/>
      <w:lang w:eastAsia="ru-RU"/>
    </w:rPr>
  </w:style>
  <w:style w:type="paragraph" w:styleId="af0">
    <w:name w:val="Body Text"/>
    <w:basedOn w:val="a"/>
    <w:link w:val="af1"/>
    <w:rsid w:val="00DC056D"/>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DC056D"/>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DC056D"/>
    <w:pPr>
      <w:spacing w:after="160" w:line="240" w:lineRule="exact"/>
    </w:pPr>
    <w:rPr>
      <w:rFonts w:ascii="Times New Roman" w:eastAsia="Times New Roman" w:hAnsi="Times New Roman" w:cs="Verdana"/>
      <w:sz w:val="28"/>
      <w:szCs w:val="28"/>
      <w:lang w:bidi="pa-IN"/>
    </w:rPr>
  </w:style>
  <w:style w:type="paragraph" w:styleId="af2">
    <w:name w:val="Document Map"/>
    <w:basedOn w:val="a"/>
    <w:link w:val="af3"/>
    <w:semiHidden/>
    <w:rsid w:val="00DC056D"/>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DC056D"/>
    <w:rPr>
      <w:rFonts w:ascii="Tahoma" w:eastAsia="Times New Roman" w:hAnsi="Tahoma" w:cs="Tahoma"/>
      <w:sz w:val="20"/>
      <w:szCs w:val="20"/>
      <w:shd w:val="clear" w:color="auto" w:fill="000080"/>
      <w:lang w:eastAsia="ru-RU"/>
    </w:rPr>
  </w:style>
  <w:style w:type="paragraph" w:styleId="af4">
    <w:name w:val="List Paragraph"/>
    <w:basedOn w:val="a"/>
    <w:qFormat/>
    <w:rsid w:val="00DC056D"/>
    <w:pPr>
      <w:ind w:left="720"/>
      <w:contextualSpacing/>
    </w:pPr>
    <w:rPr>
      <w:rFonts w:eastAsia="Times New Roman"/>
      <w:lang w:eastAsia="ru-RU"/>
    </w:rPr>
  </w:style>
  <w:style w:type="paragraph" w:customStyle="1" w:styleId="c4">
    <w:name w:val="c4"/>
    <w:basedOn w:val="a"/>
    <w:rsid w:val="00DC0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C056D"/>
  </w:style>
  <w:style w:type="character" w:customStyle="1" w:styleId="c5">
    <w:name w:val="c5"/>
    <w:basedOn w:val="a0"/>
    <w:rsid w:val="00DC056D"/>
  </w:style>
  <w:style w:type="paragraph" w:customStyle="1" w:styleId="c13">
    <w:name w:val="c13"/>
    <w:basedOn w:val="a"/>
    <w:rsid w:val="00DC0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56D"/>
  </w:style>
  <w:style w:type="character" w:customStyle="1" w:styleId="c22">
    <w:name w:val="c22"/>
    <w:basedOn w:val="a0"/>
    <w:rsid w:val="00DC056D"/>
  </w:style>
  <w:style w:type="character" w:styleId="af5">
    <w:name w:val="Strong"/>
    <w:basedOn w:val="a0"/>
    <w:uiPriority w:val="99"/>
    <w:qFormat/>
    <w:rsid w:val="00DC056D"/>
    <w:rPr>
      <w:b/>
      <w:bCs/>
    </w:rPr>
  </w:style>
  <w:style w:type="numbering" w:customStyle="1" w:styleId="2">
    <w:name w:val="Нет списка2"/>
    <w:next w:val="a2"/>
    <w:uiPriority w:val="99"/>
    <w:semiHidden/>
    <w:unhideWhenUsed/>
    <w:rsid w:val="00DC056D"/>
  </w:style>
  <w:style w:type="character" w:customStyle="1" w:styleId="WW8Num1z0">
    <w:name w:val="WW8Num1z0"/>
    <w:rsid w:val="00DC056D"/>
    <w:rPr>
      <w:rFonts w:ascii="Symbol" w:hAnsi="Symbol" w:cs="Symbol"/>
    </w:rPr>
  </w:style>
  <w:style w:type="character" w:customStyle="1" w:styleId="WW8Num1z1">
    <w:name w:val="WW8Num1z1"/>
    <w:rsid w:val="00DC056D"/>
    <w:rPr>
      <w:rFonts w:ascii="Courier New" w:hAnsi="Courier New" w:cs="Courier New"/>
    </w:rPr>
  </w:style>
  <w:style w:type="character" w:customStyle="1" w:styleId="WW8Num1z2">
    <w:name w:val="WW8Num1z2"/>
    <w:rsid w:val="00DC056D"/>
    <w:rPr>
      <w:rFonts w:ascii="Wingdings" w:hAnsi="Wingdings" w:cs="Wingdings"/>
    </w:rPr>
  </w:style>
  <w:style w:type="character" w:customStyle="1" w:styleId="WW8Num2z0">
    <w:name w:val="WW8Num2z0"/>
    <w:rsid w:val="00DC056D"/>
    <w:rPr>
      <w:rFonts w:ascii="Symbol" w:hAnsi="Symbol" w:cs="Symbol" w:hint="default"/>
    </w:rPr>
  </w:style>
  <w:style w:type="character" w:customStyle="1" w:styleId="WW8Num2z1">
    <w:name w:val="WW8Num2z1"/>
    <w:rsid w:val="00DC056D"/>
    <w:rPr>
      <w:rFonts w:ascii="Courier New" w:hAnsi="Courier New" w:cs="Courier New" w:hint="default"/>
    </w:rPr>
  </w:style>
  <w:style w:type="character" w:customStyle="1" w:styleId="WW8Num2z2">
    <w:name w:val="WW8Num2z2"/>
    <w:rsid w:val="00DC056D"/>
    <w:rPr>
      <w:rFonts w:ascii="Wingdings" w:hAnsi="Wingdings" w:cs="Wingdings" w:hint="default"/>
    </w:rPr>
  </w:style>
  <w:style w:type="character" w:customStyle="1" w:styleId="WW8Num3z0">
    <w:name w:val="WW8Num3z0"/>
    <w:rsid w:val="00DC056D"/>
    <w:rPr>
      <w:rFonts w:ascii="Symbol" w:hAnsi="Symbol" w:cs="Symbol" w:hint="default"/>
    </w:rPr>
  </w:style>
  <w:style w:type="character" w:customStyle="1" w:styleId="WW8Num3z1">
    <w:name w:val="WW8Num3z1"/>
    <w:rsid w:val="00DC056D"/>
    <w:rPr>
      <w:rFonts w:ascii="Courier New" w:hAnsi="Courier New" w:cs="Courier New" w:hint="default"/>
    </w:rPr>
  </w:style>
  <w:style w:type="character" w:customStyle="1" w:styleId="WW8Num3z2">
    <w:name w:val="WW8Num3z2"/>
    <w:rsid w:val="00DC056D"/>
    <w:rPr>
      <w:rFonts w:ascii="Wingdings" w:hAnsi="Wingdings" w:cs="Wingdings" w:hint="default"/>
    </w:rPr>
  </w:style>
  <w:style w:type="character" w:customStyle="1" w:styleId="WW8Num4z0">
    <w:name w:val="WW8Num4z0"/>
    <w:rsid w:val="00DC056D"/>
  </w:style>
  <w:style w:type="character" w:customStyle="1" w:styleId="WW8Num4z1">
    <w:name w:val="WW8Num4z1"/>
    <w:rsid w:val="00DC056D"/>
  </w:style>
  <w:style w:type="character" w:customStyle="1" w:styleId="WW8Num4z2">
    <w:name w:val="WW8Num4z2"/>
    <w:rsid w:val="00DC056D"/>
  </w:style>
  <w:style w:type="character" w:customStyle="1" w:styleId="WW8Num4z3">
    <w:name w:val="WW8Num4z3"/>
    <w:rsid w:val="00DC056D"/>
  </w:style>
  <w:style w:type="character" w:customStyle="1" w:styleId="WW8Num4z4">
    <w:name w:val="WW8Num4z4"/>
    <w:rsid w:val="00DC056D"/>
  </w:style>
  <w:style w:type="character" w:customStyle="1" w:styleId="WW8Num4z5">
    <w:name w:val="WW8Num4z5"/>
    <w:rsid w:val="00DC056D"/>
  </w:style>
  <w:style w:type="character" w:customStyle="1" w:styleId="WW8Num4z6">
    <w:name w:val="WW8Num4z6"/>
    <w:rsid w:val="00DC056D"/>
  </w:style>
  <w:style w:type="character" w:customStyle="1" w:styleId="WW8Num4z7">
    <w:name w:val="WW8Num4z7"/>
    <w:rsid w:val="00DC056D"/>
  </w:style>
  <w:style w:type="character" w:customStyle="1" w:styleId="WW8Num4z8">
    <w:name w:val="WW8Num4z8"/>
    <w:rsid w:val="00DC056D"/>
  </w:style>
  <w:style w:type="character" w:customStyle="1" w:styleId="WW8Num5z0">
    <w:name w:val="WW8Num5z0"/>
    <w:rsid w:val="00DC056D"/>
  </w:style>
  <w:style w:type="character" w:customStyle="1" w:styleId="WW8Num5z1">
    <w:name w:val="WW8Num5z1"/>
    <w:rsid w:val="00DC056D"/>
  </w:style>
  <w:style w:type="character" w:customStyle="1" w:styleId="WW8Num5z2">
    <w:name w:val="WW8Num5z2"/>
    <w:rsid w:val="00DC056D"/>
  </w:style>
  <w:style w:type="character" w:customStyle="1" w:styleId="WW8Num5z3">
    <w:name w:val="WW8Num5z3"/>
    <w:rsid w:val="00DC056D"/>
  </w:style>
  <w:style w:type="character" w:customStyle="1" w:styleId="WW8Num5z4">
    <w:name w:val="WW8Num5z4"/>
    <w:rsid w:val="00DC056D"/>
  </w:style>
  <w:style w:type="character" w:customStyle="1" w:styleId="WW8Num5z5">
    <w:name w:val="WW8Num5z5"/>
    <w:rsid w:val="00DC056D"/>
  </w:style>
  <w:style w:type="character" w:customStyle="1" w:styleId="WW8Num5z6">
    <w:name w:val="WW8Num5z6"/>
    <w:rsid w:val="00DC056D"/>
  </w:style>
  <w:style w:type="character" w:customStyle="1" w:styleId="WW8Num5z7">
    <w:name w:val="WW8Num5z7"/>
    <w:rsid w:val="00DC056D"/>
  </w:style>
  <w:style w:type="character" w:customStyle="1" w:styleId="WW8Num5z8">
    <w:name w:val="WW8Num5z8"/>
    <w:rsid w:val="00DC056D"/>
  </w:style>
  <w:style w:type="character" w:customStyle="1" w:styleId="WW8Num6z0">
    <w:name w:val="WW8Num6z0"/>
    <w:rsid w:val="00DC056D"/>
  </w:style>
  <w:style w:type="character" w:customStyle="1" w:styleId="WW8Num6z1">
    <w:name w:val="WW8Num6z1"/>
    <w:rsid w:val="00DC056D"/>
  </w:style>
  <w:style w:type="character" w:customStyle="1" w:styleId="WW8Num6z2">
    <w:name w:val="WW8Num6z2"/>
    <w:rsid w:val="00DC056D"/>
  </w:style>
  <w:style w:type="character" w:customStyle="1" w:styleId="WW8Num6z3">
    <w:name w:val="WW8Num6z3"/>
    <w:rsid w:val="00DC056D"/>
  </w:style>
  <w:style w:type="character" w:customStyle="1" w:styleId="WW8Num6z4">
    <w:name w:val="WW8Num6z4"/>
    <w:rsid w:val="00DC056D"/>
  </w:style>
  <w:style w:type="character" w:customStyle="1" w:styleId="WW8Num6z5">
    <w:name w:val="WW8Num6z5"/>
    <w:rsid w:val="00DC056D"/>
  </w:style>
  <w:style w:type="character" w:customStyle="1" w:styleId="WW8Num6z6">
    <w:name w:val="WW8Num6z6"/>
    <w:rsid w:val="00DC056D"/>
  </w:style>
  <w:style w:type="character" w:customStyle="1" w:styleId="WW8Num6z7">
    <w:name w:val="WW8Num6z7"/>
    <w:rsid w:val="00DC056D"/>
  </w:style>
  <w:style w:type="character" w:customStyle="1" w:styleId="WW8Num6z8">
    <w:name w:val="WW8Num6z8"/>
    <w:rsid w:val="00DC056D"/>
  </w:style>
  <w:style w:type="character" w:customStyle="1" w:styleId="WW8Num7z0">
    <w:name w:val="WW8Num7z0"/>
    <w:rsid w:val="00DC056D"/>
    <w:rPr>
      <w:rFonts w:ascii="Symbol" w:hAnsi="Symbol" w:cs="Symbol" w:hint="default"/>
    </w:rPr>
  </w:style>
  <w:style w:type="character" w:customStyle="1" w:styleId="WW8Num7z1">
    <w:name w:val="WW8Num7z1"/>
    <w:rsid w:val="00DC056D"/>
    <w:rPr>
      <w:rFonts w:ascii="Courier New" w:hAnsi="Courier New" w:cs="Courier New" w:hint="default"/>
    </w:rPr>
  </w:style>
  <w:style w:type="character" w:customStyle="1" w:styleId="WW8Num7z2">
    <w:name w:val="WW8Num7z2"/>
    <w:rsid w:val="00DC056D"/>
    <w:rPr>
      <w:rFonts w:ascii="Wingdings" w:hAnsi="Wingdings" w:cs="Wingdings" w:hint="default"/>
    </w:rPr>
  </w:style>
  <w:style w:type="character" w:customStyle="1" w:styleId="WW8Num8z0">
    <w:name w:val="WW8Num8z0"/>
    <w:rsid w:val="00DC056D"/>
    <w:rPr>
      <w:rFonts w:ascii="Symbol" w:hAnsi="Symbol" w:cs="Symbol"/>
    </w:rPr>
  </w:style>
  <w:style w:type="character" w:customStyle="1" w:styleId="WW8Num8z1">
    <w:name w:val="WW8Num8z1"/>
    <w:rsid w:val="00DC056D"/>
    <w:rPr>
      <w:rFonts w:ascii="Courier New" w:hAnsi="Courier New" w:cs="Courier New"/>
    </w:rPr>
  </w:style>
  <w:style w:type="character" w:customStyle="1" w:styleId="WW8Num8z2">
    <w:name w:val="WW8Num8z2"/>
    <w:rsid w:val="00DC056D"/>
    <w:rPr>
      <w:rFonts w:ascii="Wingdings" w:hAnsi="Wingdings" w:cs="Wingdings"/>
    </w:rPr>
  </w:style>
  <w:style w:type="character" w:customStyle="1" w:styleId="WW8Num9z0">
    <w:name w:val="WW8Num9z0"/>
    <w:rsid w:val="00DC056D"/>
    <w:rPr>
      <w:rFonts w:ascii="Symbol" w:hAnsi="Symbol" w:cs="Symbol"/>
    </w:rPr>
  </w:style>
  <w:style w:type="character" w:customStyle="1" w:styleId="WW8Num9z1">
    <w:name w:val="WW8Num9z1"/>
    <w:rsid w:val="00DC056D"/>
    <w:rPr>
      <w:rFonts w:ascii="Courier New" w:hAnsi="Courier New" w:cs="Courier New"/>
    </w:rPr>
  </w:style>
  <w:style w:type="character" w:customStyle="1" w:styleId="WW8Num9z2">
    <w:name w:val="WW8Num9z2"/>
    <w:rsid w:val="00DC056D"/>
    <w:rPr>
      <w:rFonts w:ascii="Wingdings" w:hAnsi="Wingdings" w:cs="Wingdings"/>
    </w:rPr>
  </w:style>
  <w:style w:type="character" w:customStyle="1" w:styleId="WW8Num10z0">
    <w:name w:val="WW8Num10z0"/>
    <w:rsid w:val="00DC056D"/>
    <w:rPr>
      <w:rFonts w:ascii="Symbol" w:hAnsi="Symbol" w:cs="Symbol"/>
    </w:rPr>
  </w:style>
  <w:style w:type="character" w:customStyle="1" w:styleId="WW8Num10z1">
    <w:name w:val="WW8Num10z1"/>
    <w:rsid w:val="00DC056D"/>
    <w:rPr>
      <w:rFonts w:ascii="Courier New" w:hAnsi="Courier New" w:cs="Courier New"/>
    </w:rPr>
  </w:style>
  <w:style w:type="character" w:customStyle="1" w:styleId="WW8Num10z2">
    <w:name w:val="WW8Num10z2"/>
    <w:rsid w:val="00DC056D"/>
    <w:rPr>
      <w:rFonts w:ascii="Wingdings" w:hAnsi="Wingdings" w:cs="Wingdings"/>
    </w:rPr>
  </w:style>
  <w:style w:type="character" w:customStyle="1" w:styleId="WW8Num11z0">
    <w:name w:val="WW8Num11z0"/>
    <w:rsid w:val="00DC056D"/>
    <w:rPr>
      <w:rFonts w:ascii="Symbol" w:hAnsi="Symbol" w:cs="Symbol"/>
    </w:rPr>
  </w:style>
  <w:style w:type="character" w:customStyle="1" w:styleId="WW8Num11z1">
    <w:name w:val="WW8Num11z1"/>
    <w:rsid w:val="00DC056D"/>
    <w:rPr>
      <w:rFonts w:ascii="Courier New" w:hAnsi="Courier New" w:cs="Courier New"/>
    </w:rPr>
  </w:style>
  <w:style w:type="character" w:customStyle="1" w:styleId="WW8Num11z2">
    <w:name w:val="WW8Num11z2"/>
    <w:rsid w:val="00DC056D"/>
    <w:rPr>
      <w:rFonts w:ascii="Wingdings" w:hAnsi="Wingdings" w:cs="Wingdings"/>
    </w:rPr>
  </w:style>
  <w:style w:type="character" w:customStyle="1" w:styleId="WW8Num12z0">
    <w:name w:val="WW8Num12z0"/>
    <w:rsid w:val="00DC056D"/>
    <w:rPr>
      <w:rFonts w:ascii="Times New Roman" w:eastAsia="Times New Roman" w:hAnsi="Times New Roman" w:cs="Times New Roman" w:hint="default"/>
    </w:rPr>
  </w:style>
  <w:style w:type="character" w:customStyle="1" w:styleId="WW8Num12z1">
    <w:name w:val="WW8Num12z1"/>
    <w:rsid w:val="00DC056D"/>
    <w:rPr>
      <w:rFonts w:ascii="Courier New" w:hAnsi="Courier New" w:cs="Courier New" w:hint="default"/>
    </w:rPr>
  </w:style>
  <w:style w:type="character" w:customStyle="1" w:styleId="WW8Num12z2">
    <w:name w:val="WW8Num12z2"/>
    <w:rsid w:val="00DC056D"/>
    <w:rPr>
      <w:rFonts w:ascii="Wingdings" w:hAnsi="Wingdings" w:cs="Wingdings" w:hint="default"/>
    </w:rPr>
  </w:style>
  <w:style w:type="character" w:customStyle="1" w:styleId="WW8Num12z3">
    <w:name w:val="WW8Num12z3"/>
    <w:rsid w:val="00DC056D"/>
    <w:rPr>
      <w:rFonts w:ascii="Symbol" w:hAnsi="Symbol" w:cs="Symbol" w:hint="default"/>
    </w:rPr>
  </w:style>
  <w:style w:type="character" w:customStyle="1" w:styleId="WW8Num13z0">
    <w:name w:val="WW8Num13z0"/>
    <w:rsid w:val="00DC056D"/>
    <w:rPr>
      <w:rFonts w:ascii="Symbol" w:hAnsi="Symbol" w:cs="Symbol" w:hint="default"/>
    </w:rPr>
  </w:style>
  <w:style w:type="character" w:customStyle="1" w:styleId="WW8Num13z1">
    <w:name w:val="WW8Num13z1"/>
    <w:rsid w:val="00DC056D"/>
    <w:rPr>
      <w:rFonts w:ascii="Courier New" w:hAnsi="Courier New" w:cs="Courier New" w:hint="default"/>
    </w:rPr>
  </w:style>
  <w:style w:type="character" w:customStyle="1" w:styleId="WW8Num13z2">
    <w:name w:val="WW8Num13z2"/>
    <w:rsid w:val="00DC056D"/>
    <w:rPr>
      <w:rFonts w:ascii="Wingdings" w:hAnsi="Wingdings" w:cs="Wingdings" w:hint="default"/>
    </w:rPr>
  </w:style>
  <w:style w:type="character" w:customStyle="1" w:styleId="WW8Num14z0">
    <w:name w:val="WW8Num14z0"/>
    <w:rsid w:val="00DC056D"/>
    <w:rPr>
      <w:rFonts w:ascii="Symbol" w:hAnsi="Symbol" w:cs="Symbol"/>
    </w:rPr>
  </w:style>
  <w:style w:type="character" w:customStyle="1" w:styleId="WW8Num14z1">
    <w:name w:val="WW8Num14z1"/>
    <w:rsid w:val="00DC056D"/>
    <w:rPr>
      <w:rFonts w:ascii="Courier New" w:hAnsi="Courier New" w:cs="Courier New"/>
    </w:rPr>
  </w:style>
  <w:style w:type="character" w:customStyle="1" w:styleId="WW8Num14z2">
    <w:name w:val="WW8Num14z2"/>
    <w:rsid w:val="00DC056D"/>
    <w:rPr>
      <w:rFonts w:ascii="Wingdings" w:hAnsi="Wingdings" w:cs="Wingdings"/>
    </w:rPr>
  </w:style>
  <w:style w:type="character" w:customStyle="1" w:styleId="WW8Num15z0">
    <w:name w:val="WW8Num15z0"/>
    <w:rsid w:val="00DC056D"/>
    <w:rPr>
      <w:rFonts w:ascii="Symbol" w:hAnsi="Symbol" w:cs="Symbol"/>
    </w:rPr>
  </w:style>
  <w:style w:type="character" w:customStyle="1" w:styleId="WW8Num15z1">
    <w:name w:val="WW8Num15z1"/>
    <w:rsid w:val="00DC056D"/>
    <w:rPr>
      <w:rFonts w:ascii="Courier New" w:hAnsi="Courier New" w:cs="Courier New"/>
    </w:rPr>
  </w:style>
  <w:style w:type="character" w:customStyle="1" w:styleId="WW8Num15z2">
    <w:name w:val="WW8Num15z2"/>
    <w:rsid w:val="00DC056D"/>
    <w:rPr>
      <w:rFonts w:ascii="Wingdings" w:hAnsi="Wingdings" w:cs="Wingdings"/>
    </w:rPr>
  </w:style>
  <w:style w:type="character" w:customStyle="1" w:styleId="WW8Num16z0">
    <w:name w:val="WW8Num16z0"/>
    <w:rsid w:val="00DC056D"/>
    <w:rPr>
      <w:rFonts w:ascii="Symbol" w:hAnsi="Symbol" w:cs="Symbol" w:hint="default"/>
    </w:rPr>
  </w:style>
  <w:style w:type="character" w:customStyle="1" w:styleId="WW8Num16z1">
    <w:name w:val="WW8Num16z1"/>
    <w:rsid w:val="00DC056D"/>
    <w:rPr>
      <w:rFonts w:ascii="Courier New" w:hAnsi="Courier New" w:cs="Courier New" w:hint="default"/>
    </w:rPr>
  </w:style>
  <w:style w:type="character" w:customStyle="1" w:styleId="WW8Num16z2">
    <w:name w:val="WW8Num16z2"/>
    <w:rsid w:val="00DC056D"/>
    <w:rPr>
      <w:rFonts w:ascii="Wingdings" w:hAnsi="Wingdings" w:cs="Wingdings" w:hint="default"/>
    </w:rPr>
  </w:style>
  <w:style w:type="character" w:customStyle="1" w:styleId="WW8Num17z0">
    <w:name w:val="WW8Num17z0"/>
    <w:rsid w:val="00DC056D"/>
    <w:rPr>
      <w:rFonts w:ascii="Symbol" w:hAnsi="Symbol" w:cs="Symbol"/>
    </w:rPr>
  </w:style>
  <w:style w:type="character" w:customStyle="1" w:styleId="WW8Num17z1">
    <w:name w:val="WW8Num17z1"/>
    <w:rsid w:val="00DC056D"/>
    <w:rPr>
      <w:rFonts w:ascii="Courier New" w:hAnsi="Courier New" w:cs="Courier New"/>
    </w:rPr>
  </w:style>
  <w:style w:type="character" w:customStyle="1" w:styleId="WW8Num17z2">
    <w:name w:val="WW8Num17z2"/>
    <w:rsid w:val="00DC056D"/>
    <w:rPr>
      <w:rFonts w:ascii="Wingdings" w:hAnsi="Wingdings" w:cs="Wingdings"/>
    </w:rPr>
  </w:style>
  <w:style w:type="character" w:customStyle="1" w:styleId="15">
    <w:name w:val="Основной шрифт абзаца1"/>
    <w:rsid w:val="00DC056D"/>
  </w:style>
  <w:style w:type="paragraph" w:customStyle="1" w:styleId="16">
    <w:name w:val="Заголовок1"/>
    <w:basedOn w:val="a"/>
    <w:next w:val="af0"/>
    <w:rsid w:val="00DC056D"/>
    <w:pPr>
      <w:keepNext/>
      <w:spacing w:before="240" w:after="120" w:line="240" w:lineRule="auto"/>
      <w:textAlignment w:val="baseline"/>
    </w:pPr>
    <w:rPr>
      <w:rFonts w:ascii="Liberation Sans" w:eastAsia="Noto Sans CJK SC Regular" w:hAnsi="Liberation Sans" w:cs="FreeSans"/>
      <w:sz w:val="28"/>
      <w:szCs w:val="28"/>
      <w:lang w:eastAsia="zh-CN"/>
    </w:rPr>
  </w:style>
  <w:style w:type="paragraph" w:styleId="af6">
    <w:name w:val="List"/>
    <w:basedOn w:val="af0"/>
    <w:rsid w:val="00DC056D"/>
    <w:pPr>
      <w:spacing w:after="140" w:line="288" w:lineRule="auto"/>
      <w:jc w:val="left"/>
      <w:textAlignment w:val="baseline"/>
    </w:pPr>
    <w:rPr>
      <w:rFonts w:cs="FreeSans"/>
      <w:lang w:eastAsia="zh-CN"/>
    </w:rPr>
  </w:style>
  <w:style w:type="paragraph" w:styleId="af7">
    <w:name w:val="caption"/>
    <w:basedOn w:val="a"/>
    <w:qFormat/>
    <w:rsid w:val="00DC056D"/>
    <w:pPr>
      <w:suppressLineNumbers/>
      <w:spacing w:before="120" w:after="120" w:line="240" w:lineRule="auto"/>
      <w:textAlignment w:val="baseline"/>
    </w:pPr>
    <w:rPr>
      <w:rFonts w:ascii="Times New Roman" w:eastAsia="Times New Roman" w:hAnsi="Times New Roman" w:cs="FreeSans"/>
      <w:i/>
      <w:iCs/>
      <w:sz w:val="24"/>
      <w:szCs w:val="24"/>
      <w:lang w:eastAsia="zh-CN"/>
    </w:rPr>
  </w:style>
  <w:style w:type="paragraph" w:customStyle="1" w:styleId="17">
    <w:name w:val="Указатель1"/>
    <w:basedOn w:val="a"/>
    <w:rsid w:val="00DC056D"/>
    <w:pPr>
      <w:suppressLineNumbers/>
      <w:spacing w:after="0" w:line="240" w:lineRule="auto"/>
      <w:textAlignment w:val="baseline"/>
    </w:pPr>
    <w:rPr>
      <w:rFonts w:ascii="Times New Roman" w:eastAsia="Times New Roman" w:hAnsi="Times New Roman" w:cs="FreeSans"/>
      <w:sz w:val="24"/>
      <w:szCs w:val="24"/>
      <w:lang w:eastAsia="zh-CN"/>
    </w:rPr>
  </w:style>
  <w:style w:type="paragraph" w:styleId="af8">
    <w:name w:val="No Spacing"/>
    <w:uiPriority w:val="1"/>
    <w:qFormat/>
    <w:rsid w:val="00DC056D"/>
    <w:pPr>
      <w:suppressAutoHyphens/>
      <w:spacing w:after="0" w:line="240" w:lineRule="auto"/>
    </w:pPr>
    <w:rPr>
      <w:rFonts w:ascii="Calibri" w:eastAsia="Calibri" w:hAnsi="Calibri" w:cs="Calibri"/>
      <w:lang w:eastAsia="zh-CN"/>
    </w:rPr>
  </w:style>
  <w:style w:type="paragraph" w:customStyle="1" w:styleId="af9">
    <w:name w:val="Новый"/>
    <w:basedOn w:val="a"/>
    <w:rsid w:val="00DC056D"/>
    <w:pPr>
      <w:spacing w:after="0" w:line="360" w:lineRule="auto"/>
      <w:ind w:firstLine="454"/>
      <w:jc w:val="both"/>
    </w:pPr>
    <w:rPr>
      <w:rFonts w:ascii="Times New Roman" w:eastAsia="Times New Roman" w:hAnsi="Times New Roman" w:cs="Times New Roman"/>
      <w:sz w:val="28"/>
      <w:szCs w:val="24"/>
      <w:lang w:eastAsia="zh-CN"/>
    </w:rPr>
  </w:style>
  <w:style w:type="paragraph" w:customStyle="1" w:styleId="afa">
    <w:name w:val="Содержимое таблицы"/>
    <w:basedOn w:val="a"/>
    <w:rsid w:val="00DC056D"/>
    <w:pPr>
      <w:suppressLineNumbers/>
      <w:spacing w:after="0" w:line="240" w:lineRule="auto"/>
      <w:textAlignment w:val="baseline"/>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DC056D"/>
    <w:pPr>
      <w:jc w:val="center"/>
    </w:pPr>
    <w:rPr>
      <w:b/>
      <w:bCs/>
    </w:rPr>
  </w:style>
  <w:style w:type="numbering" w:customStyle="1" w:styleId="3">
    <w:name w:val="Нет списка3"/>
    <w:next w:val="a2"/>
    <w:uiPriority w:val="99"/>
    <w:semiHidden/>
    <w:unhideWhenUsed/>
    <w:rsid w:val="00DC056D"/>
  </w:style>
  <w:style w:type="table" w:styleId="a3">
    <w:name w:val="Table Grid"/>
    <w:basedOn w:val="a1"/>
    <w:uiPriority w:val="59"/>
    <w:rsid w:val="00DC0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B583-3C27-4CEF-87F7-103596B7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4337</Words>
  <Characters>24725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Пользователь Windows</cp:lastModifiedBy>
  <cp:revision>3</cp:revision>
  <dcterms:created xsi:type="dcterms:W3CDTF">2018-10-07T12:30:00Z</dcterms:created>
  <dcterms:modified xsi:type="dcterms:W3CDTF">2018-10-20T04:31:00Z</dcterms:modified>
</cp:coreProperties>
</file>